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D946" w14:textId="72364C78" w:rsidR="0079325B" w:rsidRPr="003132A8" w:rsidRDefault="00344A11" w:rsidP="0079325B">
      <w:pPr>
        <w:spacing w:before="60" w:line="240" w:lineRule="auto"/>
        <w:jc w:val="center"/>
        <w:rPr>
          <w:b/>
          <w:color w:val="000000"/>
          <w:szCs w:val="26"/>
        </w:rPr>
      </w:pPr>
      <w:r w:rsidRPr="003132A8">
        <w:rPr>
          <w:b/>
          <w:bCs/>
          <w:noProof/>
          <w:szCs w:val="26"/>
        </w:rPr>
        <w:drawing>
          <wp:anchor distT="0" distB="0" distL="114300" distR="114300" simplePos="0" relativeHeight="251676672" behindDoc="0" locked="0" layoutInCell="1" allowOverlap="1" wp14:anchorId="584959C1" wp14:editId="0B5E9EE8">
            <wp:simplePos x="0" y="0"/>
            <wp:positionH relativeFrom="margin">
              <wp:posOffset>66675</wp:posOffset>
            </wp:positionH>
            <wp:positionV relativeFrom="margin">
              <wp:posOffset>-85725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3132A8">
        <w:rPr>
          <w:b/>
          <w:color w:val="000000"/>
          <w:szCs w:val="26"/>
        </w:rPr>
        <w:t>TRƯỜNG ĐẠI HỌC NHA TRANG</w:t>
      </w:r>
    </w:p>
    <w:p w14:paraId="560B272C" w14:textId="7CE066A1" w:rsidR="0079325B" w:rsidRPr="003132A8" w:rsidRDefault="0079325B" w:rsidP="0079325B">
      <w:pPr>
        <w:spacing w:before="60" w:line="240" w:lineRule="auto"/>
        <w:jc w:val="center"/>
        <w:rPr>
          <w:b/>
          <w:color w:val="000000"/>
          <w:szCs w:val="26"/>
        </w:rPr>
      </w:pPr>
      <w:r w:rsidRPr="003132A8">
        <w:rPr>
          <w:b/>
          <w:color w:val="000000"/>
          <w:szCs w:val="26"/>
        </w:rPr>
        <w:t xml:space="preserve">Khoa/Viện: </w:t>
      </w:r>
      <w:r w:rsidR="006B62B1" w:rsidRPr="003132A8">
        <w:rPr>
          <w:b/>
          <w:color w:val="000000"/>
          <w:szCs w:val="26"/>
        </w:rPr>
        <w:t>Xã hội và Nhân văn</w:t>
      </w:r>
    </w:p>
    <w:p w14:paraId="512D395B" w14:textId="32F4BE53" w:rsidR="006B62B1" w:rsidRPr="003132A8" w:rsidRDefault="0079325B" w:rsidP="006B62B1">
      <w:pPr>
        <w:spacing w:before="60" w:line="240" w:lineRule="auto"/>
        <w:jc w:val="center"/>
        <w:rPr>
          <w:b/>
          <w:color w:val="000000"/>
          <w:szCs w:val="26"/>
        </w:rPr>
      </w:pPr>
      <w:r w:rsidRPr="003132A8">
        <w:rPr>
          <w:b/>
          <w:color w:val="000000"/>
          <w:szCs w:val="26"/>
        </w:rPr>
        <w:t xml:space="preserve">Bộ môn: </w:t>
      </w:r>
      <w:r w:rsidR="006B62B1" w:rsidRPr="003132A8">
        <w:rPr>
          <w:b/>
          <w:color w:val="000000"/>
          <w:szCs w:val="26"/>
        </w:rPr>
        <w:t>Luật</w:t>
      </w:r>
    </w:p>
    <w:p w14:paraId="3A101F7C" w14:textId="44733034" w:rsidR="0079325B" w:rsidRPr="003132A8" w:rsidRDefault="0079325B" w:rsidP="006B62B1">
      <w:pPr>
        <w:spacing w:before="60" w:line="240" w:lineRule="auto"/>
        <w:jc w:val="center"/>
        <w:rPr>
          <w:b/>
          <w:color w:val="000000"/>
          <w:szCs w:val="26"/>
        </w:rPr>
      </w:pPr>
      <w:r w:rsidRPr="003132A8">
        <w:rPr>
          <w:b/>
          <w:color w:val="000000"/>
          <w:szCs w:val="26"/>
        </w:rPr>
        <w:t>ĐỀ CƯƠNG HỌC PHẦN</w:t>
      </w:r>
    </w:p>
    <w:p w14:paraId="2CF5D0FA" w14:textId="15BEDEF1" w:rsidR="006B62B1" w:rsidRPr="003132A8" w:rsidRDefault="0079325B" w:rsidP="006B62B1">
      <w:pPr>
        <w:spacing w:before="120"/>
        <w:jc w:val="both"/>
        <w:rPr>
          <w:b/>
          <w:color w:val="000000"/>
          <w:szCs w:val="26"/>
        </w:rPr>
      </w:pPr>
      <w:r w:rsidRPr="003132A8">
        <w:rPr>
          <w:b/>
          <w:color w:val="000000"/>
          <w:szCs w:val="26"/>
        </w:rPr>
        <w:t>1. Thông tin về học phần:</w:t>
      </w:r>
      <w:r w:rsidR="006B62B1" w:rsidRPr="003132A8">
        <w:rPr>
          <w:b/>
          <w:color w:val="000000"/>
          <w:szCs w:val="26"/>
        </w:rPr>
        <w:t xml:space="preserve"> </w:t>
      </w:r>
    </w:p>
    <w:p w14:paraId="3EAA00F0" w14:textId="1997DE87" w:rsidR="0079325B" w:rsidRPr="003132A8" w:rsidRDefault="0079325B" w:rsidP="006B62B1">
      <w:pPr>
        <w:spacing w:before="120"/>
        <w:jc w:val="both"/>
        <w:rPr>
          <w:color w:val="000000"/>
          <w:szCs w:val="26"/>
        </w:rPr>
      </w:pPr>
      <w:r w:rsidRPr="003132A8">
        <w:rPr>
          <w:color w:val="000000"/>
          <w:szCs w:val="26"/>
        </w:rPr>
        <w:t>Tên học phần:</w:t>
      </w:r>
      <w:r w:rsidRPr="003132A8">
        <w:rPr>
          <w:color w:val="000000"/>
          <w:szCs w:val="26"/>
        </w:rPr>
        <w:tab/>
      </w:r>
      <w:r w:rsidR="00C966FF" w:rsidRPr="003132A8">
        <w:rPr>
          <w:b/>
          <w:color w:val="000000"/>
          <w:szCs w:val="26"/>
        </w:rPr>
        <w:t>Luật Thương mại quốc tế</w:t>
      </w:r>
    </w:p>
    <w:p w14:paraId="5C1C4578" w14:textId="794AC5B2" w:rsidR="006B62B1" w:rsidRPr="003132A8" w:rsidRDefault="0079325B" w:rsidP="006B62B1">
      <w:pPr>
        <w:spacing w:before="120"/>
        <w:jc w:val="both"/>
        <w:rPr>
          <w:b/>
          <w:color w:val="000000"/>
          <w:szCs w:val="26"/>
        </w:rPr>
      </w:pPr>
      <w:r w:rsidRPr="003132A8">
        <w:rPr>
          <w:color w:val="000000"/>
          <w:szCs w:val="26"/>
        </w:rPr>
        <w:t>Tiếng Việt:</w:t>
      </w:r>
      <w:r w:rsidR="006B62B1" w:rsidRPr="003132A8">
        <w:rPr>
          <w:color w:val="000000"/>
          <w:szCs w:val="26"/>
        </w:rPr>
        <w:t xml:space="preserve"> </w:t>
      </w:r>
      <w:r w:rsidR="00C966FF" w:rsidRPr="003132A8">
        <w:rPr>
          <w:color w:val="000000"/>
          <w:szCs w:val="26"/>
        </w:rPr>
        <w:t>Luật Thương mại quốc tế</w:t>
      </w:r>
    </w:p>
    <w:p w14:paraId="7138607A" w14:textId="4B15086E" w:rsidR="0079325B" w:rsidRPr="003132A8" w:rsidRDefault="0079325B" w:rsidP="006B62B1">
      <w:pPr>
        <w:spacing w:before="100" w:line="240" w:lineRule="auto"/>
        <w:rPr>
          <w:color w:val="000000"/>
          <w:szCs w:val="26"/>
        </w:rPr>
      </w:pPr>
      <w:r w:rsidRPr="003132A8">
        <w:rPr>
          <w:color w:val="000000"/>
          <w:szCs w:val="26"/>
        </w:rPr>
        <w:t>Tiếng Anh:</w:t>
      </w:r>
      <w:r w:rsidR="00C966FF" w:rsidRPr="003132A8">
        <w:rPr>
          <w:i/>
          <w:color w:val="000000"/>
          <w:szCs w:val="26"/>
        </w:rPr>
        <w:t xml:space="preserve"> International Trade and Business </w:t>
      </w:r>
      <w:r w:rsidR="00C966FF" w:rsidRPr="003132A8">
        <w:rPr>
          <w:i/>
          <w:color w:val="000000"/>
          <w:spacing w:val="-4"/>
          <w:szCs w:val="26"/>
        </w:rPr>
        <w:t>Law</w:t>
      </w:r>
      <w:r w:rsidRPr="003132A8">
        <w:rPr>
          <w:color w:val="000000"/>
          <w:szCs w:val="26"/>
        </w:rPr>
        <w:tab/>
      </w:r>
      <w:r w:rsidRPr="003132A8">
        <w:rPr>
          <w:color w:val="000000"/>
          <w:szCs w:val="26"/>
        </w:rPr>
        <w:tab/>
      </w:r>
      <w:r w:rsidRPr="003132A8">
        <w:rPr>
          <w:color w:val="000000"/>
          <w:szCs w:val="26"/>
        </w:rPr>
        <w:tab/>
      </w:r>
      <w:r w:rsidRPr="003132A8">
        <w:rPr>
          <w:color w:val="000000"/>
          <w:szCs w:val="26"/>
        </w:rPr>
        <w:tab/>
      </w:r>
    </w:p>
    <w:p w14:paraId="1ADA2B4C" w14:textId="19BB43D4" w:rsidR="00B00923" w:rsidRPr="003132A8" w:rsidRDefault="0079325B" w:rsidP="00A7134A">
      <w:pPr>
        <w:spacing w:before="100" w:line="240" w:lineRule="auto"/>
        <w:rPr>
          <w:color w:val="000000"/>
          <w:szCs w:val="26"/>
        </w:rPr>
      </w:pPr>
      <w:r w:rsidRPr="003132A8">
        <w:rPr>
          <w:color w:val="000000"/>
          <w:szCs w:val="26"/>
        </w:rPr>
        <w:t>Mã học phần:</w:t>
      </w:r>
      <w:r w:rsidRPr="003132A8">
        <w:rPr>
          <w:color w:val="000000"/>
          <w:szCs w:val="26"/>
        </w:rPr>
        <w:tab/>
      </w:r>
      <w:r w:rsidR="00420B65" w:rsidRPr="003132A8">
        <w:rPr>
          <w:color w:val="000000"/>
          <w:szCs w:val="26"/>
        </w:rPr>
        <w:tab/>
      </w:r>
      <w:r w:rsidR="00420B65" w:rsidRPr="003132A8">
        <w:rPr>
          <w:color w:val="000000"/>
          <w:szCs w:val="26"/>
        </w:rPr>
        <w:tab/>
      </w:r>
    </w:p>
    <w:p w14:paraId="3EBBC991" w14:textId="5151D8D0" w:rsidR="0079325B" w:rsidRPr="003132A8" w:rsidRDefault="0079325B" w:rsidP="00A7134A">
      <w:pPr>
        <w:spacing w:before="100" w:line="240" w:lineRule="auto"/>
        <w:rPr>
          <w:color w:val="000000"/>
          <w:szCs w:val="26"/>
        </w:rPr>
      </w:pPr>
      <w:r w:rsidRPr="003132A8">
        <w:rPr>
          <w:color w:val="000000"/>
          <w:szCs w:val="26"/>
        </w:rPr>
        <w:t>Số tín chỉ:</w:t>
      </w:r>
      <w:r w:rsidRPr="003132A8">
        <w:rPr>
          <w:color w:val="000000"/>
          <w:szCs w:val="26"/>
        </w:rPr>
        <w:tab/>
      </w:r>
      <w:r w:rsidR="00506C55" w:rsidRPr="003132A8">
        <w:rPr>
          <w:color w:val="000000"/>
          <w:szCs w:val="26"/>
        </w:rPr>
        <w:t>2</w:t>
      </w:r>
      <w:r w:rsidR="00713E6F">
        <w:rPr>
          <w:color w:val="000000"/>
          <w:szCs w:val="26"/>
        </w:rPr>
        <w:t>- 0</w:t>
      </w:r>
      <w:r w:rsidRPr="003132A8">
        <w:rPr>
          <w:color w:val="0000FF"/>
          <w:szCs w:val="26"/>
        </w:rPr>
        <w:tab/>
      </w:r>
    </w:p>
    <w:p w14:paraId="45309A0A" w14:textId="7EE3049F" w:rsidR="0079325B" w:rsidRPr="003132A8" w:rsidRDefault="0079325B" w:rsidP="00A7134A">
      <w:pPr>
        <w:spacing w:before="100" w:line="240" w:lineRule="auto"/>
        <w:rPr>
          <w:color w:val="000000"/>
          <w:szCs w:val="26"/>
        </w:rPr>
      </w:pPr>
      <w:r w:rsidRPr="003132A8">
        <w:rPr>
          <w:color w:val="000000"/>
          <w:szCs w:val="26"/>
        </w:rPr>
        <w:t>Đào tạo trình độ:</w:t>
      </w:r>
      <w:r w:rsidRPr="003132A8">
        <w:rPr>
          <w:color w:val="000000"/>
          <w:szCs w:val="26"/>
        </w:rPr>
        <w:tab/>
      </w:r>
      <w:r w:rsidRPr="003132A8">
        <w:rPr>
          <w:color w:val="000000"/>
          <w:szCs w:val="26"/>
        </w:rPr>
        <w:tab/>
      </w:r>
      <w:r w:rsidRPr="003132A8">
        <w:rPr>
          <w:color w:val="000000"/>
          <w:szCs w:val="26"/>
        </w:rPr>
        <w:tab/>
      </w:r>
      <w:r w:rsidR="006B62B1" w:rsidRPr="003132A8">
        <w:rPr>
          <w:color w:val="000000"/>
          <w:szCs w:val="26"/>
        </w:rPr>
        <w:t>Đại học</w:t>
      </w:r>
      <w:r w:rsidR="006B62B1" w:rsidRPr="003132A8">
        <w:rPr>
          <w:color w:val="000000"/>
          <w:szCs w:val="26"/>
        </w:rPr>
        <w:tab/>
      </w:r>
      <w:r w:rsidRPr="003132A8">
        <w:rPr>
          <w:color w:val="000000"/>
          <w:szCs w:val="26"/>
        </w:rPr>
        <w:tab/>
      </w:r>
      <w:r w:rsidRPr="003132A8">
        <w:rPr>
          <w:color w:val="000000"/>
          <w:szCs w:val="26"/>
        </w:rPr>
        <w:tab/>
      </w:r>
      <w:r w:rsidRPr="003132A8">
        <w:rPr>
          <w:color w:val="000000"/>
          <w:szCs w:val="26"/>
        </w:rPr>
        <w:tab/>
      </w:r>
      <w:r w:rsidRPr="003132A8">
        <w:rPr>
          <w:color w:val="000000"/>
          <w:szCs w:val="26"/>
        </w:rPr>
        <w:tab/>
      </w:r>
      <w:r w:rsidRPr="003132A8">
        <w:rPr>
          <w:color w:val="0000FF"/>
          <w:szCs w:val="26"/>
        </w:rPr>
        <w:tab/>
      </w:r>
    </w:p>
    <w:p w14:paraId="74924DB8" w14:textId="070568F9" w:rsidR="0079325B" w:rsidRPr="003132A8" w:rsidRDefault="0079325B" w:rsidP="00A7134A">
      <w:pPr>
        <w:spacing w:before="100" w:line="240" w:lineRule="auto"/>
        <w:jc w:val="both"/>
        <w:rPr>
          <w:color w:val="0000FF"/>
          <w:szCs w:val="26"/>
        </w:rPr>
      </w:pPr>
      <w:r w:rsidRPr="003132A8">
        <w:rPr>
          <w:color w:val="000000"/>
          <w:szCs w:val="26"/>
        </w:rPr>
        <w:t>Học phần tiên quyết:</w:t>
      </w:r>
      <w:r w:rsidR="00F40C02">
        <w:rPr>
          <w:color w:val="000000"/>
          <w:szCs w:val="26"/>
        </w:rPr>
        <w:t xml:space="preserve"> </w:t>
      </w:r>
      <w:r w:rsidR="00EF4CAE">
        <w:rPr>
          <w:color w:val="000000"/>
          <w:szCs w:val="26"/>
        </w:rPr>
        <w:t xml:space="preserve">Luật </w:t>
      </w:r>
      <w:r w:rsidR="00E772D7">
        <w:rPr>
          <w:color w:val="000000"/>
          <w:szCs w:val="26"/>
        </w:rPr>
        <w:t>kinh doanh</w:t>
      </w:r>
      <w:r w:rsidRPr="003132A8">
        <w:rPr>
          <w:color w:val="0000FF"/>
          <w:szCs w:val="26"/>
        </w:rPr>
        <w:tab/>
      </w:r>
      <w:r w:rsidRPr="003132A8">
        <w:rPr>
          <w:color w:val="0000FF"/>
          <w:szCs w:val="26"/>
        </w:rPr>
        <w:tab/>
      </w:r>
    </w:p>
    <w:p w14:paraId="0E115523" w14:textId="57C4602E" w:rsidR="00C966FF" w:rsidRPr="003132A8" w:rsidRDefault="00BB65D2" w:rsidP="00C966FF">
      <w:pPr>
        <w:spacing w:before="120"/>
        <w:jc w:val="both"/>
        <w:rPr>
          <w:color w:val="000000"/>
          <w:szCs w:val="26"/>
        </w:rPr>
      </w:pPr>
      <w:r w:rsidRPr="003132A8">
        <w:rPr>
          <w:b/>
          <w:color w:val="000000"/>
          <w:szCs w:val="26"/>
        </w:rPr>
        <w:t>2</w:t>
      </w:r>
      <w:r w:rsidR="0079325B" w:rsidRPr="003132A8">
        <w:rPr>
          <w:b/>
          <w:color w:val="000000"/>
          <w:szCs w:val="26"/>
        </w:rPr>
        <w:t xml:space="preserve">. Mô tả học phần: </w:t>
      </w:r>
      <w:r w:rsidR="006B62B1" w:rsidRPr="003132A8">
        <w:rPr>
          <w:color w:val="000000"/>
          <w:szCs w:val="26"/>
        </w:rPr>
        <w:t xml:space="preserve">Học phần </w:t>
      </w:r>
      <w:r w:rsidR="00D206F3" w:rsidRPr="003132A8">
        <w:rPr>
          <w:color w:val="000000"/>
          <w:szCs w:val="26"/>
        </w:rPr>
        <w:t>được xây dựng trên cơ sở những</w:t>
      </w:r>
      <w:r w:rsidR="006B62B1" w:rsidRPr="003132A8">
        <w:rPr>
          <w:color w:val="000000"/>
          <w:szCs w:val="26"/>
        </w:rPr>
        <w:t xml:space="preserve"> kiến</w:t>
      </w:r>
      <w:r w:rsidR="00D206F3" w:rsidRPr="003132A8">
        <w:rPr>
          <w:color w:val="000000"/>
          <w:szCs w:val="26"/>
        </w:rPr>
        <w:t xml:space="preserve"> thức cơ bản về: </w:t>
      </w:r>
      <w:r w:rsidR="00C966FF" w:rsidRPr="003132A8">
        <w:rPr>
          <w:color w:val="000000"/>
          <w:szCs w:val="26"/>
          <w:lang w:val="it-IT"/>
        </w:rPr>
        <w:t xml:space="preserve">các quy định của luật thương mại quốc tế, bao gồm các quy định pháp luật điều chỉnh quan hệ giữa các quốc gia, các tổ chức quốc tế trong lĩnh vực thương mại và các quan hệ thương mại diễn ra giữa các thương nhân hoạt động thương </w:t>
      </w:r>
      <w:r w:rsidR="00C71698">
        <w:rPr>
          <w:color w:val="000000"/>
          <w:szCs w:val="26"/>
          <w:lang w:val="it-IT"/>
        </w:rPr>
        <w:t>m</w:t>
      </w:r>
      <w:r w:rsidR="00C966FF" w:rsidRPr="003132A8">
        <w:rPr>
          <w:color w:val="000000"/>
          <w:szCs w:val="26"/>
          <w:lang w:val="it-IT"/>
        </w:rPr>
        <w:t xml:space="preserve">ại quốc tế. </w:t>
      </w:r>
    </w:p>
    <w:p w14:paraId="1F382F49" w14:textId="23AAB794" w:rsidR="006B62B1" w:rsidRPr="003132A8" w:rsidRDefault="00BB65D2" w:rsidP="006B62B1">
      <w:pPr>
        <w:spacing w:before="120"/>
        <w:jc w:val="both"/>
        <w:rPr>
          <w:color w:val="000000"/>
          <w:szCs w:val="26"/>
        </w:rPr>
      </w:pPr>
      <w:r w:rsidRPr="003132A8">
        <w:rPr>
          <w:b/>
          <w:color w:val="000000"/>
          <w:szCs w:val="26"/>
        </w:rPr>
        <w:t>3</w:t>
      </w:r>
      <w:r w:rsidR="0079325B" w:rsidRPr="003132A8">
        <w:rPr>
          <w:b/>
          <w:color w:val="000000"/>
          <w:szCs w:val="26"/>
        </w:rPr>
        <w:t>. Mục tiêu:</w:t>
      </w:r>
      <w:r w:rsidR="00C966FF" w:rsidRPr="003132A8">
        <w:rPr>
          <w:color w:val="000000"/>
          <w:szCs w:val="26"/>
        </w:rPr>
        <w:t xml:space="preserve"> Học phần giúp cho sinh viên có được những kiến thức cơ bản về: </w:t>
      </w:r>
      <w:r w:rsidR="00C966FF" w:rsidRPr="003132A8">
        <w:rPr>
          <w:color w:val="000000"/>
          <w:szCs w:val="26"/>
          <w:lang w:val="it-IT"/>
        </w:rPr>
        <w:t>các quy định của luật thương mại quốc tế, bao gồm các quy định pháp luật điều chỉnh quan hệ giữa các quốc gia, các tổ chức quốc tế trong lĩnh vực thương mại và các quan hệ thương mại diễn ra giữa cá</w:t>
      </w:r>
      <w:r w:rsidR="008F06E0">
        <w:rPr>
          <w:color w:val="000000"/>
          <w:szCs w:val="26"/>
          <w:lang w:val="it-IT"/>
        </w:rPr>
        <w:t>c thương nhân hoạt động thương m</w:t>
      </w:r>
      <w:r w:rsidR="00C966FF" w:rsidRPr="003132A8">
        <w:rPr>
          <w:color w:val="000000"/>
          <w:szCs w:val="26"/>
          <w:lang w:val="it-IT"/>
        </w:rPr>
        <w:t xml:space="preserve">ại quốc tế. Từ đó, sinh viên </w:t>
      </w:r>
      <w:r w:rsidR="00C966FF" w:rsidRPr="003132A8">
        <w:rPr>
          <w:iCs/>
          <w:color w:val="000000"/>
          <w:szCs w:val="26"/>
          <w:lang w:val="it-IT"/>
        </w:rPr>
        <w:t>vận dụng kiến thức đã học, như: các nguyên tắc của thương mại quốc tế, bán phá giá, trợ cấp, biện pháp tự vệ, thương mại hàng hoá ...</w:t>
      </w:r>
      <w:r w:rsidR="00C71698">
        <w:rPr>
          <w:iCs/>
          <w:color w:val="000000"/>
          <w:szCs w:val="26"/>
          <w:lang w:val="it-IT"/>
        </w:rPr>
        <w:t xml:space="preserve"> </w:t>
      </w:r>
      <w:r w:rsidR="00C966FF" w:rsidRPr="003132A8">
        <w:rPr>
          <w:iCs/>
          <w:color w:val="000000"/>
          <w:szCs w:val="26"/>
          <w:lang w:val="it-IT"/>
        </w:rPr>
        <w:t xml:space="preserve">để xử lí tình huống cụ thể trong </w:t>
      </w:r>
      <w:r w:rsidR="00336384">
        <w:rPr>
          <w:iCs/>
          <w:color w:val="000000"/>
          <w:szCs w:val="26"/>
          <w:lang w:val="it-IT"/>
        </w:rPr>
        <w:t xml:space="preserve">thực tiễn </w:t>
      </w:r>
      <w:r w:rsidR="00C966FF" w:rsidRPr="003132A8">
        <w:rPr>
          <w:iCs/>
          <w:color w:val="000000"/>
          <w:szCs w:val="26"/>
          <w:lang w:val="it-IT"/>
        </w:rPr>
        <w:t>thương mại quốc tế.</w:t>
      </w:r>
    </w:p>
    <w:p w14:paraId="567CC3FA" w14:textId="3F1E169F" w:rsidR="0079325B" w:rsidRPr="003132A8" w:rsidRDefault="00BB65D2" w:rsidP="00A7134A">
      <w:pPr>
        <w:spacing w:before="100" w:line="240" w:lineRule="auto"/>
        <w:jc w:val="both"/>
        <w:rPr>
          <w:i/>
          <w:color w:val="0000FF"/>
          <w:szCs w:val="26"/>
        </w:rPr>
      </w:pPr>
      <w:r w:rsidRPr="003132A8">
        <w:rPr>
          <w:b/>
          <w:color w:val="000000"/>
          <w:szCs w:val="26"/>
        </w:rPr>
        <w:t>4</w:t>
      </w:r>
      <w:r w:rsidR="0079325B" w:rsidRPr="003132A8">
        <w:rPr>
          <w:b/>
          <w:color w:val="000000"/>
          <w:szCs w:val="26"/>
        </w:rPr>
        <w:t xml:space="preserve">. </w:t>
      </w:r>
      <w:r w:rsidR="00055C21" w:rsidRPr="003132A8">
        <w:rPr>
          <w:b/>
          <w:color w:val="000000"/>
          <w:szCs w:val="26"/>
        </w:rPr>
        <w:t>Chuẩn đầu ra</w:t>
      </w:r>
      <w:r w:rsidR="0079325B" w:rsidRPr="003132A8">
        <w:rPr>
          <w:b/>
          <w:color w:val="000000"/>
          <w:szCs w:val="26"/>
        </w:rPr>
        <w:t xml:space="preserve"> (</w:t>
      </w:r>
      <w:r w:rsidR="00055C21" w:rsidRPr="003132A8">
        <w:rPr>
          <w:b/>
          <w:color w:val="000000"/>
          <w:szCs w:val="26"/>
        </w:rPr>
        <w:t>CLOs</w:t>
      </w:r>
      <w:r w:rsidR="0079325B" w:rsidRPr="003132A8">
        <w:rPr>
          <w:b/>
          <w:color w:val="000000"/>
          <w:szCs w:val="26"/>
        </w:rPr>
        <w:t xml:space="preserve">): </w:t>
      </w:r>
      <w:r w:rsidR="0079325B" w:rsidRPr="003132A8">
        <w:rPr>
          <w:color w:val="000000"/>
          <w:szCs w:val="26"/>
        </w:rPr>
        <w:t xml:space="preserve">Sau khi học xong học phần, </w:t>
      </w:r>
      <w:r w:rsidR="00852519" w:rsidRPr="003132A8">
        <w:rPr>
          <w:color w:val="000000"/>
          <w:szCs w:val="26"/>
        </w:rPr>
        <w:t>người học</w:t>
      </w:r>
      <w:r w:rsidR="0079325B" w:rsidRPr="003132A8">
        <w:rPr>
          <w:color w:val="000000"/>
          <w:szCs w:val="26"/>
        </w:rPr>
        <w:t xml:space="preserve"> có thể:</w:t>
      </w:r>
      <w:r w:rsidR="007D703E" w:rsidRPr="003132A8">
        <w:rPr>
          <w:i/>
          <w:color w:val="0000FF"/>
          <w:szCs w:val="26"/>
        </w:rPr>
        <w:t xml:space="preserve"> </w:t>
      </w:r>
    </w:p>
    <w:p w14:paraId="6D65BC74" w14:textId="17308B31" w:rsidR="00C966FF" w:rsidRPr="003132A8" w:rsidRDefault="00E668BD" w:rsidP="0077305D">
      <w:pPr>
        <w:spacing w:before="120"/>
        <w:jc w:val="both"/>
        <w:rPr>
          <w:color w:val="000000"/>
          <w:szCs w:val="26"/>
          <w:lang w:val="it-IT"/>
        </w:rPr>
      </w:pPr>
      <w:r w:rsidRPr="003132A8">
        <w:rPr>
          <w:color w:val="000000"/>
          <w:szCs w:val="26"/>
          <w:lang w:val="it-IT"/>
        </w:rPr>
        <w:t>a)</w:t>
      </w:r>
      <w:r w:rsidR="00336384">
        <w:rPr>
          <w:color w:val="000000"/>
          <w:szCs w:val="26"/>
          <w:lang w:val="it-IT"/>
        </w:rPr>
        <w:t xml:space="preserve"> Vận dụng</w:t>
      </w:r>
      <w:r w:rsidR="00C966FF" w:rsidRPr="003132A8">
        <w:rPr>
          <w:color w:val="000000"/>
          <w:szCs w:val="26"/>
          <w:lang w:val="it-IT"/>
        </w:rPr>
        <w:t xml:space="preserve"> những kiến thức cơ bản về </w:t>
      </w:r>
      <w:r w:rsidR="00752FF7" w:rsidRPr="003132A8">
        <w:rPr>
          <w:color w:val="000000"/>
          <w:szCs w:val="26"/>
          <w:lang w:val="it-IT"/>
        </w:rPr>
        <w:t>Luật T</w:t>
      </w:r>
      <w:r w:rsidR="00C966FF" w:rsidRPr="003132A8">
        <w:rPr>
          <w:color w:val="000000"/>
          <w:szCs w:val="26"/>
          <w:lang w:val="it-IT"/>
        </w:rPr>
        <w:t>hương mại quốc tế</w:t>
      </w:r>
      <w:r w:rsidR="00336384">
        <w:rPr>
          <w:color w:val="000000"/>
          <w:szCs w:val="26"/>
          <w:lang w:val="it-IT"/>
        </w:rPr>
        <w:t xml:space="preserve"> vào các hoạt động thực tiễn trong</w:t>
      </w:r>
      <w:r w:rsidR="00C966FF" w:rsidRPr="003132A8">
        <w:rPr>
          <w:color w:val="000000"/>
          <w:szCs w:val="26"/>
          <w:lang w:val="it-IT"/>
        </w:rPr>
        <w:t xml:space="preserve"> lĩnh vực thương mại </w:t>
      </w:r>
      <w:r w:rsidR="00336384">
        <w:rPr>
          <w:color w:val="000000"/>
          <w:szCs w:val="26"/>
          <w:lang w:val="it-IT"/>
        </w:rPr>
        <w:t>nói chung và thương mại quốc tế nói riêng như:</w:t>
      </w:r>
      <w:r w:rsidR="00C966FF" w:rsidRPr="003132A8">
        <w:rPr>
          <w:color w:val="000000"/>
          <w:szCs w:val="26"/>
          <w:lang w:val="it-IT"/>
        </w:rPr>
        <w:t xml:space="preserve"> các </w:t>
      </w:r>
      <w:r w:rsidR="00522FDA">
        <w:rPr>
          <w:color w:val="000000"/>
          <w:szCs w:val="26"/>
          <w:lang w:val="it-IT"/>
        </w:rPr>
        <w:t xml:space="preserve">nguyên tắc thương mại quốc tế, các </w:t>
      </w:r>
      <w:r w:rsidR="00C966FF" w:rsidRPr="003132A8">
        <w:rPr>
          <w:color w:val="000000"/>
          <w:szCs w:val="26"/>
          <w:lang w:val="it-IT"/>
        </w:rPr>
        <w:t>quan hệ</w:t>
      </w:r>
      <w:r w:rsidR="00336384">
        <w:rPr>
          <w:color w:val="000000"/>
          <w:szCs w:val="26"/>
          <w:lang w:val="it-IT"/>
        </w:rPr>
        <w:t xml:space="preserve"> về hợp đồng thương mại quốc tế</w:t>
      </w:r>
      <w:r w:rsidR="00C966FF" w:rsidRPr="003132A8">
        <w:rPr>
          <w:color w:val="000000"/>
          <w:szCs w:val="26"/>
          <w:lang w:val="it-IT"/>
        </w:rPr>
        <w:t>, thanh toán quốc tế... diễn ra giữa các thương nhân hoạt động thương m</w:t>
      </w:r>
      <w:r w:rsidRPr="003132A8">
        <w:rPr>
          <w:color w:val="000000"/>
          <w:szCs w:val="26"/>
          <w:lang w:val="it-IT"/>
        </w:rPr>
        <w:t>ại quốc tế;</w:t>
      </w:r>
    </w:p>
    <w:p w14:paraId="3580161F" w14:textId="7889C453" w:rsidR="00E668BD" w:rsidRPr="003132A8" w:rsidRDefault="00E668BD" w:rsidP="0077305D">
      <w:pPr>
        <w:spacing w:before="120"/>
        <w:jc w:val="both"/>
        <w:rPr>
          <w:iCs/>
          <w:color w:val="000000"/>
          <w:spacing w:val="-4"/>
          <w:szCs w:val="26"/>
          <w:lang w:val="it-IT"/>
        </w:rPr>
      </w:pPr>
      <w:r w:rsidRPr="003132A8">
        <w:rPr>
          <w:iCs/>
          <w:color w:val="000000"/>
          <w:szCs w:val="26"/>
          <w:lang w:val="it-IT"/>
        </w:rPr>
        <w:t>b)</w:t>
      </w:r>
      <w:r w:rsidR="00336384">
        <w:rPr>
          <w:iCs/>
          <w:color w:val="000000"/>
          <w:szCs w:val="26"/>
          <w:lang w:val="it-IT"/>
        </w:rPr>
        <w:t xml:space="preserve"> P</w:t>
      </w:r>
      <w:r w:rsidR="00C966FF" w:rsidRPr="003132A8">
        <w:rPr>
          <w:iCs/>
          <w:color w:val="000000"/>
          <w:szCs w:val="26"/>
          <w:lang w:val="it-IT"/>
        </w:rPr>
        <w:t xml:space="preserve">hân tích, đánh giá các hoạt động thương mại quốc tế, các chính sách về thương mại quốc tế </w:t>
      </w:r>
      <w:r w:rsidR="00336384">
        <w:rPr>
          <w:iCs/>
          <w:color w:val="000000"/>
          <w:szCs w:val="26"/>
          <w:lang w:val="it-IT"/>
        </w:rPr>
        <w:t xml:space="preserve">của các quốc gia cụ thể hoặc các tổ chức thương mại quốc tế khu vực, toàn cầu </w:t>
      </w:r>
      <w:r w:rsidR="00C966FF" w:rsidRPr="003132A8">
        <w:rPr>
          <w:iCs/>
          <w:color w:val="000000"/>
          <w:szCs w:val="26"/>
          <w:lang w:val="it-IT"/>
        </w:rPr>
        <w:t xml:space="preserve">nhằm </w:t>
      </w:r>
      <w:r w:rsidR="00336384">
        <w:rPr>
          <w:iCs/>
          <w:color w:val="000000"/>
          <w:szCs w:val="26"/>
          <w:lang w:val="it-IT"/>
        </w:rPr>
        <w:t>dự báo và nâng cao năng lực xử lý</w:t>
      </w:r>
      <w:r w:rsidR="00C966FF" w:rsidRPr="003132A8">
        <w:rPr>
          <w:iCs/>
          <w:color w:val="000000"/>
          <w:szCs w:val="26"/>
          <w:lang w:val="it-IT"/>
        </w:rPr>
        <w:t xml:space="preserve"> tình huống cụ thể </w:t>
      </w:r>
      <w:r w:rsidR="00336384">
        <w:rPr>
          <w:iCs/>
          <w:color w:val="000000"/>
          <w:szCs w:val="26"/>
          <w:lang w:val="it-IT"/>
        </w:rPr>
        <w:t xml:space="preserve">diễn ra </w:t>
      </w:r>
      <w:r w:rsidR="00C966FF" w:rsidRPr="003132A8">
        <w:rPr>
          <w:iCs/>
          <w:color w:val="000000"/>
          <w:szCs w:val="26"/>
          <w:lang w:val="it-IT"/>
        </w:rPr>
        <w:t xml:space="preserve">trong </w:t>
      </w:r>
      <w:r w:rsidR="00336384">
        <w:rPr>
          <w:iCs/>
          <w:color w:val="000000"/>
          <w:szCs w:val="26"/>
          <w:lang w:val="it-IT"/>
        </w:rPr>
        <w:t xml:space="preserve">thực tế </w:t>
      </w:r>
      <w:r w:rsidR="00C966FF" w:rsidRPr="003132A8">
        <w:rPr>
          <w:iCs/>
          <w:color w:val="000000"/>
          <w:szCs w:val="26"/>
          <w:lang w:val="it-IT"/>
        </w:rPr>
        <w:t>thương mại quốc tế; có thể s</w:t>
      </w:r>
      <w:r w:rsidR="00C966FF" w:rsidRPr="003132A8">
        <w:rPr>
          <w:iCs/>
          <w:color w:val="000000"/>
          <w:spacing w:val="-4"/>
          <w:szCs w:val="26"/>
          <w:lang w:val="it-IT"/>
        </w:rPr>
        <w:t>oạn thảo về hợp đồng mua bán hàng hoá quốc tế;</w:t>
      </w:r>
      <w:r w:rsidRPr="003132A8">
        <w:rPr>
          <w:iCs/>
          <w:color w:val="000000"/>
          <w:szCs w:val="26"/>
          <w:lang w:val="it-IT"/>
        </w:rPr>
        <w:t xml:space="preserve"> có thể </w:t>
      </w:r>
      <w:r w:rsidRPr="003132A8">
        <w:rPr>
          <w:iCs/>
          <w:color w:val="000000"/>
          <w:spacing w:val="-4"/>
          <w:szCs w:val="26"/>
          <w:lang w:val="it-IT"/>
        </w:rPr>
        <w:t>tư vấn đơn giản</w:t>
      </w:r>
      <w:r w:rsidR="00C966FF" w:rsidRPr="003132A8">
        <w:rPr>
          <w:iCs/>
          <w:color w:val="000000"/>
          <w:spacing w:val="-4"/>
          <w:szCs w:val="26"/>
          <w:lang w:val="it-IT"/>
        </w:rPr>
        <w:t xml:space="preserve"> </w:t>
      </w:r>
      <w:r w:rsidRPr="003132A8">
        <w:rPr>
          <w:iCs/>
          <w:color w:val="000000"/>
          <w:spacing w:val="-4"/>
          <w:szCs w:val="26"/>
          <w:lang w:val="it-IT"/>
        </w:rPr>
        <w:t>về hợp đồng mua bán hàng hoá quốc tế</w:t>
      </w:r>
      <w:r w:rsidR="00336384">
        <w:rPr>
          <w:iCs/>
          <w:color w:val="000000"/>
          <w:spacing w:val="-4"/>
          <w:szCs w:val="26"/>
          <w:lang w:val="it-IT"/>
        </w:rPr>
        <w:t xml:space="preserve"> cho các thương nhân kinh doanh quốc tế</w:t>
      </w:r>
      <w:r w:rsidRPr="003132A8">
        <w:rPr>
          <w:iCs/>
          <w:color w:val="000000"/>
          <w:spacing w:val="-4"/>
          <w:szCs w:val="26"/>
          <w:lang w:val="it-IT"/>
        </w:rPr>
        <w:t>;</w:t>
      </w:r>
    </w:p>
    <w:p w14:paraId="3CF1B0FE" w14:textId="7D2429CE" w:rsidR="00C966FF" w:rsidRPr="003132A8" w:rsidRDefault="00522FDA" w:rsidP="0077305D">
      <w:pPr>
        <w:spacing w:before="120"/>
        <w:jc w:val="both"/>
        <w:rPr>
          <w:iCs/>
          <w:color w:val="000000"/>
          <w:szCs w:val="26"/>
          <w:lang w:val="it-IT"/>
        </w:rPr>
      </w:pPr>
      <w:r>
        <w:rPr>
          <w:iCs/>
          <w:color w:val="000000"/>
          <w:spacing w:val="-4"/>
          <w:szCs w:val="26"/>
          <w:lang w:val="it-IT"/>
        </w:rPr>
        <w:t>c</w:t>
      </w:r>
      <w:r w:rsidR="00E668BD" w:rsidRPr="003132A8">
        <w:rPr>
          <w:iCs/>
          <w:color w:val="000000"/>
          <w:spacing w:val="-4"/>
          <w:szCs w:val="26"/>
          <w:lang w:val="it-IT"/>
        </w:rPr>
        <w:t>) S</w:t>
      </w:r>
      <w:r w:rsidR="00E668BD" w:rsidRPr="003132A8">
        <w:rPr>
          <w:iCs/>
          <w:color w:val="000000"/>
          <w:szCs w:val="26"/>
          <w:lang w:val="it-IT"/>
        </w:rPr>
        <w:t xml:space="preserve">inh </w:t>
      </w:r>
      <w:r w:rsidR="00E668BD" w:rsidRPr="003132A8">
        <w:rPr>
          <w:color w:val="000000"/>
          <w:szCs w:val="26"/>
          <w:lang w:val="it-IT"/>
        </w:rPr>
        <w:t>viên</w:t>
      </w:r>
      <w:r w:rsidR="00E668BD" w:rsidRPr="003132A8">
        <w:rPr>
          <w:iCs/>
          <w:color w:val="000000"/>
          <w:szCs w:val="26"/>
          <w:lang w:val="it-IT"/>
        </w:rPr>
        <w:t xml:space="preserve"> có thể </w:t>
      </w:r>
      <w:r w:rsidR="00C966FF" w:rsidRPr="003132A8">
        <w:rPr>
          <w:iCs/>
          <w:color w:val="000000"/>
          <w:spacing w:val="-4"/>
          <w:szCs w:val="26"/>
          <w:lang w:val="it-IT"/>
        </w:rPr>
        <w:t>l</w:t>
      </w:r>
      <w:r w:rsidR="00C966FF" w:rsidRPr="003132A8">
        <w:rPr>
          <w:iCs/>
          <w:color w:val="000000"/>
          <w:szCs w:val="26"/>
          <w:lang w:val="it-IT"/>
        </w:rPr>
        <w:t xml:space="preserve">ựa chọn phương thức giải quyết tranh chấp thương mại quốc tế </w:t>
      </w:r>
      <w:r w:rsidR="00336384">
        <w:rPr>
          <w:iCs/>
          <w:color w:val="000000"/>
          <w:szCs w:val="26"/>
          <w:lang w:val="it-IT"/>
        </w:rPr>
        <w:t xml:space="preserve">tối ưu </w:t>
      </w:r>
      <w:r w:rsidR="00E668BD" w:rsidRPr="003132A8">
        <w:rPr>
          <w:iCs/>
          <w:color w:val="000000"/>
          <w:szCs w:val="26"/>
          <w:lang w:val="it-IT"/>
        </w:rPr>
        <w:t xml:space="preserve">khi </w:t>
      </w:r>
      <w:r w:rsidR="00C966FF" w:rsidRPr="003132A8">
        <w:rPr>
          <w:iCs/>
          <w:color w:val="000000"/>
          <w:szCs w:val="26"/>
          <w:lang w:val="it-IT"/>
        </w:rPr>
        <w:t xml:space="preserve">có </w:t>
      </w:r>
      <w:r w:rsidR="00E668BD" w:rsidRPr="003132A8">
        <w:rPr>
          <w:iCs/>
          <w:color w:val="000000"/>
          <w:szCs w:val="26"/>
          <w:lang w:val="it-IT"/>
        </w:rPr>
        <w:t xml:space="preserve">tranh chấp quốc tế về thương mại </w:t>
      </w:r>
      <w:r w:rsidR="00F36AF0">
        <w:rPr>
          <w:iCs/>
          <w:color w:val="000000"/>
          <w:szCs w:val="26"/>
          <w:lang w:val="it-IT"/>
        </w:rPr>
        <w:t>giữa các thương nhân</w:t>
      </w:r>
      <w:r w:rsidR="00E668BD" w:rsidRPr="003132A8">
        <w:rPr>
          <w:iCs/>
          <w:color w:val="000000"/>
          <w:szCs w:val="26"/>
          <w:lang w:val="it-IT"/>
        </w:rPr>
        <w:t>;</w:t>
      </w:r>
    </w:p>
    <w:p w14:paraId="219DF7A0" w14:textId="2088DB6C" w:rsidR="00C966FF" w:rsidRPr="003132A8" w:rsidRDefault="00522FDA" w:rsidP="0077305D">
      <w:pPr>
        <w:spacing w:before="120"/>
        <w:jc w:val="both"/>
        <w:rPr>
          <w:iCs/>
          <w:color w:val="000000"/>
          <w:szCs w:val="26"/>
          <w:lang w:val="it-IT"/>
        </w:rPr>
      </w:pPr>
      <w:r>
        <w:rPr>
          <w:iCs/>
          <w:color w:val="000000"/>
          <w:szCs w:val="26"/>
          <w:lang w:val="it-IT"/>
        </w:rPr>
        <w:t>d</w:t>
      </w:r>
      <w:r w:rsidR="00E668BD" w:rsidRPr="003132A8">
        <w:rPr>
          <w:iCs/>
          <w:color w:val="000000"/>
          <w:szCs w:val="26"/>
          <w:lang w:val="it-IT"/>
        </w:rPr>
        <w:t xml:space="preserve">) </w:t>
      </w:r>
      <w:r w:rsidR="00C966FF" w:rsidRPr="003132A8">
        <w:rPr>
          <w:iCs/>
          <w:color w:val="000000"/>
          <w:szCs w:val="26"/>
          <w:lang w:val="it-IT"/>
        </w:rPr>
        <w:t xml:space="preserve">Sinh vên hiểu và mong muốn có được nhiều kiến thức, kỹ năng để sẵn sàng làm việc trong môi </w:t>
      </w:r>
      <w:r w:rsidR="00C966FF" w:rsidRPr="003132A8">
        <w:rPr>
          <w:color w:val="000000"/>
          <w:szCs w:val="26"/>
          <w:lang w:val="it-IT"/>
        </w:rPr>
        <w:t>trường</w:t>
      </w:r>
      <w:r w:rsidR="00C966FF" w:rsidRPr="003132A8">
        <w:rPr>
          <w:iCs/>
          <w:color w:val="000000"/>
          <w:szCs w:val="26"/>
          <w:lang w:val="it-IT"/>
        </w:rPr>
        <w:t xml:space="preserve"> kinh doanh quốc tế;</w:t>
      </w:r>
    </w:p>
    <w:p w14:paraId="3AE7BB2E" w14:textId="26C72D12" w:rsidR="00C966FF" w:rsidRPr="003132A8" w:rsidRDefault="00522FDA" w:rsidP="0077305D">
      <w:pPr>
        <w:spacing w:before="120"/>
        <w:jc w:val="both"/>
        <w:rPr>
          <w:iCs/>
          <w:color w:val="000000"/>
          <w:szCs w:val="26"/>
          <w:lang w:val="it-IT"/>
        </w:rPr>
      </w:pPr>
      <w:r>
        <w:rPr>
          <w:iCs/>
          <w:color w:val="000000"/>
          <w:szCs w:val="26"/>
          <w:lang w:val="it-IT"/>
        </w:rPr>
        <w:t>e</w:t>
      </w:r>
      <w:r w:rsidR="00E668BD" w:rsidRPr="003132A8">
        <w:rPr>
          <w:iCs/>
          <w:color w:val="000000"/>
          <w:szCs w:val="26"/>
          <w:lang w:val="it-IT"/>
        </w:rPr>
        <w:t xml:space="preserve">) </w:t>
      </w:r>
      <w:r w:rsidR="00C966FF" w:rsidRPr="003132A8">
        <w:rPr>
          <w:iCs/>
          <w:color w:val="000000"/>
          <w:szCs w:val="26"/>
          <w:lang w:val="it-IT"/>
        </w:rPr>
        <w:t>Tự tin sau khi ra trường có thể hoạt động nghề nghiệp về thương mại quốc tế;</w:t>
      </w:r>
      <w:r w:rsidR="00E668BD" w:rsidRPr="003132A8">
        <w:rPr>
          <w:iCs/>
          <w:color w:val="000000"/>
          <w:szCs w:val="26"/>
          <w:lang w:val="it-IT"/>
        </w:rPr>
        <w:t xml:space="preserve"> </w:t>
      </w:r>
      <w:r w:rsidR="00F36AF0">
        <w:rPr>
          <w:iCs/>
          <w:color w:val="000000"/>
          <w:szCs w:val="26"/>
          <w:lang w:val="it-IT"/>
        </w:rPr>
        <w:t>t</w:t>
      </w:r>
      <w:r w:rsidR="00C966FF" w:rsidRPr="003132A8">
        <w:rPr>
          <w:iCs/>
          <w:color w:val="000000"/>
          <w:szCs w:val="26"/>
          <w:lang w:val="it-IT"/>
        </w:rPr>
        <w:t xml:space="preserve">ích cực, chủ động tìm hiểu vấn đề pháp lí về thương mại quốc tế và tranh chấp thương mại </w:t>
      </w:r>
      <w:r w:rsidR="00F36AF0">
        <w:rPr>
          <w:iCs/>
          <w:color w:val="000000"/>
          <w:szCs w:val="26"/>
          <w:lang w:val="it-IT"/>
        </w:rPr>
        <w:t xml:space="preserve">quốc tế </w:t>
      </w:r>
      <w:r w:rsidR="00C966FF" w:rsidRPr="003132A8">
        <w:rPr>
          <w:iCs/>
          <w:color w:val="000000"/>
          <w:szCs w:val="26"/>
          <w:lang w:val="it-IT"/>
        </w:rPr>
        <w:t xml:space="preserve">liên quan </w:t>
      </w:r>
      <w:r w:rsidR="00C966FF" w:rsidRPr="003132A8">
        <w:rPr>
          <w:iCs/>
          <w:color w:val="000000"/>
          <w:szCs w:val="26"/>
          <w:lang w:val="it-IT"/>
        </w:rPr>
        <w:lastRenderedPageBreak/>
        <w:t>đến Việt Nam</w:t>
      </w:r>
      <w:r w:rsidR="00F36AF0">
        <w:rPr>
          <w:iCs/>
          <w:color w:val="000000"/>
          <w:szCs w:val="26"/>
          <w:lang w:val="it-IT"/>
        </w:rPr>
        <w:t>,</w:t>
      </w:r>
      <w:r w:rsidR="00C966FF" w:rsidRPr="003132A8">
        <w:rPr>
          <w:iCs/>
          <w:color w:val="000000"/>
          <w:szCs w:val="26"/>
          <w:lang w:val="it-IT"/>
        </w:rPr>
        <w:t xml:space="preserve"> để có thể tham gia tư vấn pháp lý hoặc tham gia các tổ chức trọng tài thương mại quốc tế.</w:t>
      </w:r>
    </w:p>
    <w:p w14:paraId="75522CD4" w14:textId="48B03FB4" w:rsidR="002F7257" w:rsidRPr="003132A8" w:rsidRDefault="002F7257" w:rsidP="002F7257">
      <w:pPr>
        <w:spacing w:before="100" w:after="40" w:line="240" w:lineRule="auto"/>
        <w:jc w:val="both"/>
        <w:rPr>
          <w:b/>
          <w:color w:val="000000"/>
          <w:szCs w:val="26"/>
        </w:rPr>
      </w:pPr>
      <w:r w:rsidRPr="003132A8">
        <w:rPr>
          <w:b/>
          <w:color w:val="000000"/>
          <w:szCs w:val="26"/>
        </w:rPr>
        <w:t>5. Ma trận tương thích giữa Chuẩn đầu ra học phần với Chuẩn đầu ra CTĐT</w:t>
      </w:r>
    </w:p>
    <w:tbl>
      <w:tblPr>
        <w:tblStyle w:val="LiBang"/>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F7257" w:rsidRPr="003132A8" w14:paraId="0E71DB98" w14:textId="77777777" w:rsidTr="00DD3120">
        <w:trPr>
          <w:trHeight w:val="231"/>
          <w:jc w:val="center"/>
        </w:trPr>
        <w:tc>
          <w:tcPr>
            <w:tcW w:w="1129" w:type="dxa"/>
            <w:vMerge w:val="restart"/>
            <w:tcMar>
              <w:left w:w="57" w:type="dxa"/>
              <w:right w:w="28" w:type="dxa"/>
            </w:tcMar>
            <w:vAlign w:val="center"/>
          </w:tcPr>
          <w:p w14:paraId="6C8EAF88" w14:textId="77777777" w:rsidR="002F7257" w:rsidRPr="003132A8" w:rsidRDefault="002F7257" w:rsidP="00DD3120">
            <w:pPr>
              <w:spacing w:before="40" w:after="40" w:line="240" w:lineRule="auto"/>
              <w:jc w:val="center"/>
              <w:rPr>
                <w:b/>
                <w:color w:val="000000"/>
                <w:szCs w:val="26"/>
              </w:rPr>
            </w:pPr>
            <w:r w:rsidRPr="003132A8">
              <w:rPr>
                <w:b/>
                <w:color w:val="000000"/>
                <w:szCs w:val="26"/>
              </w:rPr>
              <w:t>CĐR HP (CLOs)</w:t>
            </w:r>
          </w:p>
        </w:tc>
        <w:tc>
          <w:tcPr>
            <w:tcW w:w="8647" w:type="dxa"/>
            <w:gridSpan w:val="10"/>
            <w:tcMar>
              <w:left w:w="57" w:type="dxa"/>
              <w:right w:w="28" w:type="dxa"/>
            </w:tcMar>
            <w:vAlign w:val="center"/>
          </w:tcPr>
          <w:p w14:paraId="38F0F19D" w14:textId="77777777" w:rsidR="002F7257" w:rsidRPr="003132A8" w:rsidRDefault="002F7257" w:rsidP="00DD3120">
            <w:pPr>
              <w:spacing w:before="40" w:after="40" w:line="240" w:lineRule="auto"/>
              <w:jc w:val="center"/>
              <w:rPr>
                <w:b/>
                <w:color w:val="000000"/>
                <w:szCs w:val="26"/>
              </w:rPr>
            </w:pPr>
            <w:r w:rsidRPr="003132A8">
              <w:rPr>
                <w:b/>
                <w:color w:val="000000"/>
                <w:szCs w:val="26"/>
              </w:rPr>
              <w:t>CĐR CTĐT (PLOs)</w:t>
            </w:r>
          </w:p>
        </w:tc>
      </w:tr>
      <w:tr w:rsidR="002F7257" w:rsidRPr="003132A8" w14:paraId="19D56563" w14:textId="77777777" w:rsidTr="00DD3120">
        <w:trPr>
          <w:jc w:val="center"/>
        </w:trPr>
        <w:tc>
          <w:tcPr>
            <w:tcW w:w="1129" w:type="dxa"/>
            <w:vMerge/>
            <w:tcMar>
              <w:left w:w="57" w:type="dxa"/>
              <w:right w:w="28" w:type="dxa"/>
            </w:tcMar>
          </w:tcPr>
          <w:p w14:paraId="41021B9A" w14:textId="77777777" w:rsidR="002F7257" w:rsidRPr="003132A8" w:rsidRDefault="002F7257" w:rsidP="00DD3120">
            <w:pPr>
              <w:spacing w:before="40" w:after="40" w:line="240" w:lineRule="auto"/>
              <w:jc w:val="center"/>
              <w:rPr>
                <w:b/>
                <w:color w:val="000000"/>
                <w:szCs w:val="26"/>
              </w:rPr>
            </w:pPr>
          </w:p>
        </w:tc>
        <w:tc>
          <w:tcPr>
            <w:tcW w:w="850" w:type="dxa"/>
            <w:shd w:val="clear" w:color="auto" w:fill="E2EFD9" w:themeFill="accent6" w:themeFillTint="33"/>
            <w:tcMar>
              <w:left w:w="57" w:type="dxa"/>
              <w:right w:w="28" w:type="dxa"/>
            </w:tcMar>
            <w:vAlign w:val="center"/>
          </w:tcPr>
          <w:p w14:paraId="08E9C46E" w14:textId="77777777" w:rsidR="002F7257" w:rsidRPr="003132A8" w:rsidRDefault="002F7257" w:rsidP="00DD3120">
            <w:pPr>
              <w:spacing w:before="40" w:after="40" w:line="240" w:lineRule="auto"/>
              <w:jc w:val="center"/>
              <w:rPr>
                <w:szCs w:val="26"/>
              </w:rPr>
            </w:pPr>
            <w:r w:rsidRPr="003132A8">
              <w:rPr>
                <w:b/>
                <w:color w:val="000000"/>
                <w:szCs w:val="26"/>
              </w:rPr>
              <w:t>1</w:t>
            </w:r>
          </w:p>
        </w:tc>
        <w:tc>
          <w:tcPr>
            <w:tcW w:w="851" w:type="dxa"/>
            <w:shd w:val="clear" w:color="auto" w:fill="E2EFD9" w:themeFill="accent6" w:themeFillTint="33"/>
            <w:tcMar>
              <w:left w:w="57" w:type="dxa"/>
              <w:right w:w="28" w:type="dxa"/>
            </w:tcMar>
            <w:vAlign w:val="center"/>
          </w:tcPr>
          <w:p w14:paraId="0B216F81" w14:textId="77777777" w:rsidR="002F7257" w:rsidRPr="003132A8" w:rsidRDefault="002F7257" w:rsidP="00DD3120">
            <w:pPr>
              <w:spacing w:before="40" w:after="40" w:line="240" w:lineRule="auto"/>
              <w:jc w:val="center"/>
              <w:rPr>
                <w:szCs w:val="26"/>
              </w:rPr>
            </w:pPr>
            <w:r w:rsidRPr="003132A8">
              <w:rPr>
                <w:b/>
                <w:color w:val="000000"/>
                <w:szCs w:val="26"/>
              </w:rPr>
              <w:t>2</w:t>
            </w:r>
          </w:p>
        </w:tc>
        <w:tc>
          <w:tcPr>
            <w:tcW w:w="850" w:type="dxa"/>
            <w:shd w:val="clear" w:color="auto" w:fill="E2EFD9" w:themeFill="accent6" w:themeFillTint="33"/>
            <w:tcMar>
              <w:left w:w="57" w:type="dxa"/>
              <w:right w:w="28" w:type="dxa"/>
            </w:tcMar>
            <w:vAlign w:val="center"/>
          </w:tcPr>
          <w:p w14:paraId="1CBF5C8A" w14:textId="77777777" w:rsidR="002F7257" w:rsidRPr="003132A8" w:rsidRDefault="002F7257" w:rsidP="00DD3120">
            <w:pPr>
              <w:spacing w:before="40" w:after="40" w:line="240" w:lineRule="auto"/>
              <w:jc w:val="center"/>
              <w:rPr>
                <w:szCs w:val="26"/>
              </w:rPr>
            </w:pPr>
            <w:r w:rsidRPr="003132A8">
              <w:rPr>
                <w:b/>
                <w:color w:val="000000"/>
                <w:szCs w:val="26"/>
              </w:rPr>
              <w:t>3</w:t>
            </w:r>
          </w:p>
        </w:tc>
        <w:tc>
          <w:tcPr>
            <w:tcW w:w="851" w:type="dxa"/>
            <w:tcMar>
              <w:left w:w="57" w:type="dxa"/>
              <w:right w:w="28" w:type="dxa"/>
            </w:tcMar>
            <w:vAlign w:val="center"/>
          </w:tcPr>
          <w:p w14:paraId="744DE835" w14:textId="77777777" w:rsidR="002F7257" w:rsidRPr="003132A8" w:rsidRDefault="002F7257" w:rsidP="00DD3120">
            <w:pPr>
              <w:spacing w:before="40" w:after="40" w:line="240" w:lineRule="auto"/>
              <w:jc w:val="center"/>
              <w:rPr>
                <w:szCs w:val="26"/>
              </w:rPr>
            </w:pPr>
            <w:r w:rsidRPr="003132A8">
              <w:rPr>
                <w:b/>
                <w:color w:val="000000"/>
                <w:szCs w:val="26"/>
              </w:rPr>
              <w:t>4</w:t>
            </w:r>
          </w:p>
        </w:tc>
        <w:tc>
          <w:tcPr>
            <w:tcW w:w="850" w:type="dxa"/>
            <w:tcMar>
              <w:left w:w="57" w:type="dxa"/>
              <w:right w:w="28" w:type="dxa"/>
            </w:tcMar>
            <w:vAlign w:val="center"/>
          </w:tcPr>
          <w:p w14:paraId="6BD21D6E" w14:textId="77777777" w:rsidR="002F7257" w:rsidRPr="003132A8" w:rsidRDefault="002F7257" w:rsidP="00DD3120">
            <w:pPr>
              <w:spacing w:before="40" w:after="40" w:line="240" w:lineRule="auto"/>
              <w:jc w:val="center"/>
              <w:rPr>
                <w:szCs w:val="26"/>
              </w:rPr>
            </w:pPr>
            <w:r w:rsidRPr="003132A8">
              <w:rPr>
                <w:b/>
                <w:color w:val="000000"/>
                <w:szCs w:val="26"/>
              </w:rPr>
              <w:t>5</w:t>
            </w:r>
          </w:p>
        </w:tc>
        <w:tc>
          <w:tcPr>
            <w:tcW w:w="851" w:type="dxa"/>
            <w:tcMar>
              <w:left w:w="57" w:type="dxa"/>
              <w:right w:w="28" w:type="dxa"/>
            </w:tcMar>
            <w:vAlign w:val="center"/>
          </w:tcPr>
          <w:p w14:paraId="76BFFF9E" w14:textId="77777777" w:rsidR="002F7257" w:rsidRPr="003132A8" w:rsidRDefault="002F7257" w:rsidP="00DD3120">
            <w:pPr>
              <w:spacing w:before="40" w:after="40" w:line="240" w:lineRule="auto"/>
              <w:jc w:val="center"/>
              <w:rPr>
                <w:szCs w:val="26"/>
              </w:rPr>
            </w:pPr>
            <w:r w:rsidRPr="003132A8">
              <w:rPr>
                <w:b/>
                <w:color w:val="000000"/>
                <w:szCs w:val="26"/>
              </w:rPr>
              <w:t>6</w:t>
            </w:r>
          </w:p>
        </w:tc>
        <w:tc>
          <w:tcPr>
            <w:tcW w:w="850" w:type="dxa"/>
            <w:tcMar>
              <w:left w:w="57" w:type="dxa"/>
              <w:right w:w="28" w:type="dxa"/>
            </w:tcMar>
            <w:vAlign w:val="center"/>
          </w:tcPr>
          <w:p w14:paraId="3EBE3793" w14:textId="77777777" w:rsidR="002F7257" w:rsidRPr="003132A8" w:rsidRDefault="002F7257" w:rsidP="00DD3120">
            <w:pPr>
              <w:spacing w:before="40" w:after="40" w:line="240" w:lineRule="auto"/>
              <w:jc w:val="center"/>
              <w:rPr>
                <w:szCs w:val="26"/>
              </w:rPr>
            </w:pPr>
            <w:r w:rsidRPr="003132A8">
              <w:rPr>
                <w:b/>
                <w:color w:val="000000"/>
                <w:szCs w:val="26"/>
              </w:rPr>
              <w:t>7</w:t>
            </w:r>
          </w:p>
        </w:tc>
        <w:tc>
          <w:tcPr>
            <w:tcW w:w="851" w:type="dxa"/>
            <w:tcMar>
              <w:left w:w="57" w:type="dxa"/>
              <w:right w:w="28" w:type="dxa"/>
            </w:tcMar>
            <w:vAlign w:val="center"/>
          </w:tcPr>
          <w:p w14:paraId="2266E0E4" w14:textId="77777777" w:rsidR="002F7257" w:rsidRPr="003132A8" w:rsidRDefault="002F7257" w:rsidP="00DD3120">
            <w:pPr>
              <w:spacing w:before="40" w:after="40" w:line="240" w:lineRule="auto"/>
              <w:jc w:val="center"/>
              <w:rPr>
                <w:szCs w:val="26"/>
              </w:rPr>
            </w:pPr>
            <w:r w:rsidRPr="003132A8">
              <w:rPr>
                <w:b/>
                <w:color w:val="000000"/>
                <w:szCs w:val="26"/>
              </w:rPr>
              <w:t>8</w:t>
            </w:r>
          </w:p>
        </w:tc>
        <w:tc>
          <w:tcPr>
            <w:tcW w:w="850" w:type="dxa"/>
            <w:tcMar>
              <w:left w:w="57" w:type="dxa"/>
              <w:right w:w="28" w:type="dxa"/>
            </w:tcMar>
            <w:vAlign w:val="center"/>
          </w:tcPr>
          <w:p w14:paraId="5FCE402D" w14:textId="77777777" w:rsidR="002F7257" w:rsidRPr="003132A8" w:rsidRDefault="002F7257" w:rsidP="00DD3120">
            <w:pPr>
              <w:spacing w:before="40" w:after="40" w:line="240" w:lineRule="auto"/>
              <w:jc w:val="center"/>
              <w:rPr>
                <w:szCs w:val="26"/>
              </w:rPr>
            </w:pPr>
            <w:r w:rsidRPr="003132A8">
              <w:rPr>
                <w:b/>
                <w:color w:val="000000"/>
                <w:szCs w:val="26"/>
              </w:rPr>
              <w:t>9</w:t>
            </w:r>
          </w:p>
        </w:tc>
        <w:tc>
          <w:tcPr>
            <w:tcW w:w="993" w:type="dxa"/>
            <w:tcMar>
              <w:left w:w="57" w:type="dxa"/>
              <w:right w:w="28" w:type="dxa"/>
            </w:tcMar>
            <w:vAlign w:val="center"/>
          </w:tcPr>
          <w:p w14:paraId="0680E4C7" w14:textId="4C5D8941" w:rsidR="002F7257" w:rsidRPr="003132A8" w:rsidRDefault="00112AFD" w:rsidP="00DD3120">
            <w:pPr>
              <w:spacing w:before="40" w:after="40" w:line="240" w:lineRule="auto"/>
              <w:jc w:val="center"/>
              <w:rPr>
                <w:b/>
                <w:color w:val="000000"/>
                <w:szCs w:val="26"/>
              </w:rPr>
            </w:pPr>
            <w:r w:rsidRPr="003132A8">
              <w:rPr>
                <w:b/>
                <w:color w:val="000000"/>
                <w:szCs w:val="26"/>
              </w:rPr>
              <w:t>10</w:t>
            </w:r>
          </w:p>
        </w:tc>
      </w:tr>
      <w:tr w:rsidR="002F7257" w:rsidRPr="003132A8" w14:paraId="503B0976" w14:textId="77777777" w:rsidTr="00DD3120">
        <w:trPr>
          <w:jc w:val="center"/>
        </w:trPr>
        <w:tc>
          <w:tcPr>
            <w:tcW w:w="1129" w:type="dxa"/>
            <w:tcMar>
              <w:left w:w="57" w:type="dxa"/>
              <w:right w:w="28" w:type="dxa"/>
            </w:tcMar>
          </w:tcPr>
          <w:p w14:paraId="2A9F3832" w14:textId="77777777" w:rsidR="002F7257" w:rsidRPr="003132A8" w:rsidRDefault="002F7257" w:rsidP="00DD3120">
            <w:pPr>
              <w:spacing w:before="40" w:after="40" w:line="240" w:lineRule="auto"/>
              <w:jc w:val="center"/>
              <w:rPr>
                <w:b/>
                <w:color w:val="000000"/>
                <w:szCs w:val="26"/>
              </w:rPr>
            </w:pPr>
            <w:r w:rsidRPr="003132A8">
              <w:rPr>
                <w:b/>
                <w:color w:val="000000"/>
                <w:szCs w:val="26"/>
              </w:rPr>
              <w:t>a</w:t>
            </w:r>
          </w:p>
        </w:tc>
        <w:tc>
          <w:tcPr>
            <w:tcW w:w="850" w:type="dxa"/>
            <w:shd w:val="clear" w:color="auto" w:fill="E2EFD9" w:themeFill="accent6" w:themeFillTint="33"/>
            <w:tcMar>
              <w:left w:w="57" w:type="dxa"/>
              <w:right w:w="28" w:type="dxa"/>
            </w:tcMar>
            <w:vAlign w:val="center"/>
          </w:tcPr>
          <w:p w14:paraId="393B969A" w14:textId="77777777" w:rsidR="002F7257" w:rsidRPr="003132A8" w:rsidRDefault="002F7257" w:rsidP="00DD3120">
            <w:pPr>
              <w:spacing w:before="40" w:after="40" w:line="240" w:lineRule="auto"/>
              <w:jc w:val="center"/>
              <w:rPr>
                <w:b/>
                <w:color w:val="000000"/>
                <w:szCs w:val="26"/>
              </w:rPr>
            </w:pPr>
          </w:p>
        </w:tc>
        <w:tc>
          <w:tcPr>
            <w:tcW w:w="851" w:type="dxa"/>
            <w:shd w:val="clear" w:color="auto" w:fill="E2EFD9" w:themeFill="accent6" w:themeFillTint="33"/>
            <w:tcMar>
              <w:left w:w="57" w:type="dxa"/>
              <w:right w:w="28" w:type="dxa"/>
            </w:tcMar>
            <w:vAlign w:val="center"/>
          </w:tcPr>
          <w:p w14:paraId="3E0D73E1" w14:textId="77777777" w:rsidR="002F7257" w:rsidRPr="003132A8" w:rsidRDefault="002F7257" w:rsidP="00DD3120">
            <w:pPr>
              <w:spacing w:before="40" w:after="40" w:line="240" w:lineRule="auto"/>
              <w:jc w:val="center"/>
              <w:rPr>
                <w:b/>
                <w:color w:val="000000"/>
                <w:szCs w:val="26"/>
              </w:rPr>
            </w:pPr>
          </w:p>
        </w:tc>
        <w:tc>
          <w:tcPr>
            <w:tcW w:w="850" w:type="dxa"/>
            <w:shd w:val="clear" w:color="auto" w:fill="E2EFD9" w:themeFill="accent6" w:themeFillTint="33"/>
            <w:tcMar>
              <w:left w:w="57" w:type="dxa"/>
              <w:right w:w="28" w:type="dxa"/>
            </w:tcMar>
            <w:vAlign w:val="center"/>
          </w:tcPr>
          <w:p w14:paraId="252341BA" w14:textId="77777777" w:rsidR="002F7257" w:rsidRPr="003132A8" w:rsidRDefault="002F7257" w:rsidP="00DD3120">
            <w:pPr>
              <w:spacing w:before="40" w:after="40" w:line="240" w:lineRule="auto"/>
              <w:jc w:val="center"/>
              <w:rPr>
                <w:b/>
                <w:color w:val="000000"/>
                <w:szCs w:val="26"/>
              </w:rPr>
            </w:pPr>
          </w:p>
        </w:tc>
        <w:tc>
          <w:tcPr>
            <w:tcW w:w="851" w:type="dxa"/>
            <w:tcMar>
              <w:left w:w="57" w:type="dxa"/>
              <w:right w:w="28" w:type="dxa"/>
            </w:tcMar>
            <w:vAlign w:val="center"/>
          </w:tcPr>
          <w:p w14:paraId="549D3EE2" w14:textId="2587933A" w:rsidR="002F7257" w:rsidRPr="003132A8" w:rsidRDefault="00112AFD" w:rsidP="00DD3120">
            <w:pPr>
              <w:spacing w:before="40" w:after="40" w:line="240" w:lineRule="auto"/>
              <w:jc w:val="center"/>
              <w:rPr>
                <w:b/>
                <w:color w:val="000000"/>
                <w:szCs w:val="26"/>
              </w:rPr>
            </w:pPr>
            <w:r w:rsidRPr="003132A8">
              <w:rPr>
                <w:b/>
                <w:color w:val="000000"/>
                <w:szCs w:val="26"/>
              </w:rPr>
              <w:t>x</w:t>
            </w:r>
          </w:p>
        </w:tc>
        <w:tc>
          <w:tcPr>
            <w:tcW w:w="850" w:type="dxa"/>
            <w:tcMar>
              <w:left w:w="57" w:type="dxa"/>
              <w:right w:w="28" w:type="dxa"/>
            </w:tcMar>
            <w:vAlign w:val="center"/>
          </w:tcPr>
          <w:p w14:paraId="2F82346D" w14:textId="77777777" w:rsidR="002F7257" w:rsidRPr="003132A8" w:rsidRDefault="002F7257" w:rsidP="00DD3120">
            <w:pPr>
              <w:spacing w:before="40" w:after="40" w:line="240" w:lineRule="auto"/>
              <w:jc w:val="center"/>
              <w:rPr>
                <w:b/>
                <w:color w:val="000000"/>
                <w:szCs w:val="26"/>
              </w:rPr>
            </w:pPr>
          </w:p>
        </w:tc>
        <w:tc>
          <w:tcPr>
            <w:tcW w:w="851" w:type="dxa"/>
            <w:tcMar>
              <w:left w:w="57" w:type="dxa"/>
              <w:right w:w="28" w:type="dxa"/>
            </w:tcMar>
            <w:vAlign w:val="center"/>
          </w:tcPr>
          <w:p w14:paraId="312208A6" w14:textId="5D27CDCB" w:rsidR="002F7257" w:rsidRPr="003132A8" w:rsidRDefault="00112AFD" w:rsidP="00DD3120">
            <w:pPr>
              <w:spacing w:before="40" w:after="40" w:line="240" w:lineRule="auto"/>
              <w:jc w:val="center"/>
              <w:rPr>
                <w:b/>
                <w:color w:val="000000"/>
                <w:szCs w:val="26"/>
              </w:rPr>
            </w:pPr>
            <w:r w:rsidRPr="003132A8">
              <w:rPr>
                <w:b/>
                <w:color w:val="000000"/>
                <w:szCs w:val="26"/>
              </w:rPr>
              <w:t>x</w:t>
            </w:r>
          </w:p>
        </w:tc>
        <w:tc>
          <w:tcPr>
            <w:tcW w:w="850" w:type="dxa"/>
            <w:tcMar>
              <w:left w:w="57" w:type="dxa"/>
              <w:right w:w="28" w:type="dxa"/>
            </w:tcMar>
            <w:vAlign w:val="center"/>
          </w:tcPr>
          <w:p w14:paraId="01B293FD" w14:textId="5B0EC7A6" w:rsidR="002F7257" w:rsidRPr="003132A8" w:rsidRDefault="00112AFD" w:rsidP="00DD3120">
            <w:pPr>
              <w:spacing w:before="40" w:after="40" w:line="240" w:lineRule="auto"/>
              <w:jc w:val="center"/>
              <w:rPr>
                <w:b/>
                <w:color w:val="000000"/>
                <w:szCs w:val="26"/>
              </w:rPr>
            </w:pPr>
            <w:r w:rsidRPr="003132A8">
              <w:rPr>
                <w:b/>
                <w:color w:val="000000"/>
                <w:szCs w:val="26"/>
              </w:rPr>
              <w:t>x</w:t>
            </w:r>
          </w:p>
        </w:tc>
        <w:tc>
          <w:tcPr>
            <w:tcW w:w="851" w:type="dxa"/>
            <w:tcMar>
              <w:left w:w="57" w:type="dxa"/>
              <w:right w:w="28" w:type="dxa"/>
            </w:tcMar>
            <w:vAlign w:val="center"/>
          </w:tcPr>
          <w:p w14:paraId="3AE3EF8E" w14:textId="77777777" w:rsidR="002F7257" w:rsidRPr="003132A8" w:rsidRDefault="002F7257" w:rsidP="00DD3120">
            <w:pPr>
              <w:spacing w:before="40" w:after="40" w:line="240" w:lineRule="auto"/>
              <w:jc w:val="center"/>
              <w:rPr>
                <w:b/>
                <w:color w:val="000000"/>
                <w:szCs w:val="26"/>
              </w:rPr>
            </w:pPr>
          </w:p>
        </w:tc>
        <w:tc>
          <w:tcPr>
            <w:tcW w:w="850" w:type="dxa"/>
            <w:tcMar>
              <w:left w:w="57" w:type="dxa"/>
              <w:right w:w="28" w:type="dxa"/>
            </w:tcMar>
            <w:vAlign w:val="center"/>
          </w:tcPr>
          <w:p w14:paraId="5569FF97" w14:textId="77777777" w:rsidR="002F7257" w:rsidRPr="003132A8" w:rsidRDefault="002F7257" w:rsidP="00DD3120">
            <w:pPr>
              <w:spacing w:before="40" w:after="40" w:line="240" w:lineRule="auto"/>
              <w:jc w:val="center"/>
              <w:rPr>
                <w:b/>
                <w:color w:val="000000"/>
                <w:szCs w:val="26"/>
              </w:rPr>
            </w:pPr>
          </w:p>
        </w:tc>
        <w:tc>
          <w:tcPr>
            <w:tcW w:w="993" w:type="dxa"/>
            <w:tcMar>
              <w:left w:w="57" w:type="dxa"/>
              <w:right w:w="28" w:type="dxa"/>
            </w:tcMar>
            <w:vAlign w:val="center"/>
          </w:tcPr>
          <w:p w14:paraId="5E7F2F00" w14:textId="77777777" w:rsidR="002F7257" w:rsidRPr="003132A8" w:rsidRDefault="002F7257" w:rsidP="00DD3120">
            <w:pPr>
              <w:spacing w:before="40" w:after="40" w:line="240" w:lineRule="auto"/>
              <w:jc w:val="center"/>
              <w:rPr>
                <w:b/>
                <w:color w:val="000000"/>
                <w:szCs w:val="26"/>
              </w:rPr>
            </w:pPr>
          </w:p>
        </w:tc>
      </w:tr>
      <w:tr w:rsidR="002F7257" w:rsidRPr="003132A8" w14:paraId="366D82F4" w14:textId="77777777" w:rsidTr="00DD3120">
        <w:trPr>
          <w:jc w:val="center"/>
        </w:trPr>
        <w:tc>
          <w:tcPr>
            <w:tcW w:w="1129" w:type="dxa"/>
            <w:tcMar>
              <w:left w:w="57" w:type="dxa"/>
              <w:right w:w="28" w:type="dxa"/>
            </w:tcMar>
          </w:tcPr>
          <w:p w14:paraId="03E6D461" w14:textId="77777777" w:rsidR="002F7257" w:rsidRPr="003132A8" w:rsidRDefault="002F7257" w:rsidP="00DD3120">
            <w:pPr>
              <w:spacing w:before="40" w:after="40" w:line="240" w:lineRule="auto"/>
              <w:jc w:val="center"/>
              <w:rPr>
                <w:b/>
                <w:color w:val="000000"/>
                <w:szCs w:val="26"/>
              </w:rPr>
            </w:pPr>
            <w:r w:rsidRPr="003132A8">
              <w:rPr>
                <w:b/>
                <w:color w:val="000000"/>
                <w:szCs w:val="26"/>
              </w:rPr>
              <w:t>b</w:t>
            </w:r>
          </w:p>
        </w:tc>
        <w:tc>
          <w:tcPr>
            <w:tcW w:w="850" w:type="dxa"/>
            <w:shd w:val="clear" w:color="auto" w:fill="E2EFD9" w:themeFill="accent6" w:themeFillTint="33"/>
            <w:tcMar>
              <w:left w:w="57" w:type="dxa"/>
              <w:right w:w="28" w:type="dxa"/>
            </w:tcMar>
            <w:vAlign w:val="center"/>
          </w:tcPr>
          <w:p w14:paraId="496E3EEA" w14:textId="77777777" w:rsidR="002F7257" w:rsidRPr="003132A8" w:rsidRDefault="002F7257" w:rsidP="00DD3120">
            <w:pPr>
              <w:spacing w:before="40" w:after="40" w:line="240" w:lineRule="auto"/>
              <w:jc w:val="center"/>
              <w:rPr>
                <w:b/>
                <w:color w:val="000000"/>
                <w:szCs w:val="26"/>
              </w:rPr>
            </w:pPr>
          </w:p>
        </w:tc>
        <w:tc>
          <w:tcPr>
            <w:tcW w:w="851" w:type="dxa"/>
            <w:shd w:val="clear" w:color="auto" w:fill="E2EFD9" w:themeFill="accent6" w:themeFillTint="33"/>
            <w:tcMar>
              <w:left w:w="57" w:type="dxa"/>
              <w:right w:w="28" w:type="dxa"/>
            </w:tcMar>
            <w:vAlign w:val="center"/>
          </w:tcPr>
          <w:p w14:paraId="25708142" w14:textId="77777777" w:rsidR="002F7257" w:rsidRPr="003132A8" w:rsidRDefault="002F7257" w:rsidP="00DD3120">
            <w:pPr>
              <w:spacing w:before="40" w:after="40" w:line="240" w:lineRule="auto"/>
              <w:jc w:val="center"/>
              <w:rPr>
                <w:b/>
                <w:color w:val="000000"/>
                <w:szCs w:val="26"/>
              </w:rPr>
            </w:pPr>
          </w:p>
        </w:tc>
        <w:tc>
          <w:tcPr>
            <w:tcW w:w="850" w:type="dxa"/>
            <w:shd w:val="clear" w:color="auto" w:fill="E2EFD9" w:themeFill="accent6" w:themeFillTint="33"/>
            <w:tcMar>
              <w:left w:w="57" w:type="dxa"/>
              <w:right w:w="28" w:type="dxa"/>
            </w:tcMar>
            <w:vAlign w:val="center"/>
          </w:tcPr>
          <w:p w14:paraId="681B8A2E" w14:textId="77777777" w:rsidR="002F7257" w:rsidRPr="003132A8" w:rsidRDefault="002F7257" w:rsidP="00DD3120">
            <w:pPr>
              <w:spacing w:before="40" w:after="40" w:line="240" w:lineRule="auto"/>
              <w:jc w:val="center"/>
              <w:rPr>
                <w:b/>
                <w:color w:val="000000"/>
                <w:szCs w:val="26"/>
              </w:rPr>
            </w:pPr>
          </w:p>
        </w:tc>
        <w:tc>
          <w:tcPr>
            <w:tcW w:w="851" w:type="dxa"/>
            <w:tcMar>
              <w:left w:w="57" w:type="dxa"/>
              <w:right w:w="28" w:type="dxa"/>
            </w:tcMar>
            <w:vAlign w:val="center"/>
          </w:tcPr>
          <w:p w14:paraId="0390F250" w14:textId="165DBCC0" w:rsidR="002F7257" w:rsidRPr="003132A8" w:rsidRDefault="00112AFD" w:rsidP="00DD3120">
            <w:pPr>
              <w:spacing w:before="40" w:after="40" w:line="240" w:lineRule="auto"/>
              <w:jc w:val="center"/>
              <w:rPr>
                <w:b/>
                <w:color w:val="000000"/>
                <w:szCs w:val="26"/>
              </w:rPr>
            </w:pPr>
            <w:r w:rsidRPr="003132A8">
              <w:rPr>
                <w:b/>
                <w:color w:val="000000"/>
                <w:szCs w:val="26"/>
              </w:rPr>
              <w:t>x</w:t>
            </w:r>
          </w:p>
        </w:tc>
        <w:tc>
          <w:tcPr>
            <w:tcW w:w="850" w:type="dxa"/>
            <w:tcMar>
              <w:left w:w="57" w:type="dxa"/>
              <w:right w:w="28" w:type="dxa"/>
            </w:tcMar>
            <w:vAlign w:val="center"/>
          </w:tcPr>
          <w:p w14:paraId="6AAC943E" w14:textId="77777777" w:rsidR="002F7257" w:rsidRPr="003132A8" w:rsidRDefault="002F7257" w:rsidP="00DD3120">
            <w:pPr>
              <w:spacing w:before="40" w:after="40" w:line="240" w:lineRule="auto"/>
              <w:jc w:val="center"/>
              <w:rPr>
                <w:b/>
                <w:color w:val="000000"/>
                <w:szCs w:val="26"/>
              </w:rPr>
            </w:pPr>
          </w:p>
        </w:tc>
        <w:tc>
          <w:tcPr>
            <w:tcW w:w="851" w:type="dxa"/>
            <w:tcMar>
              <w:left w:w="57" w:type="dxa"/>
              <w:right w:w="28" w:type="dxa"/>
            </w:tcMar>
            <w:vAlign w:val="center"/>
          </w:tcPr>
          <w:p w14:paraId="79BFFCAA" w14:textId="251EC3CE" w:rsidR="002F7257" w:rsidRPr="003132A8" w:rsidRDefault="00112AFD" w:rsidP="00DD3120">
            <w:pPr>
              <w:spacing w:before="40" w:after="40" w:line="240" w:lineRule="auto"/>
              <w:jc w:val="center"/>
              <w:rPr>
                <w:b/>
                <w:color w:val="000000"/>
                <w:szCs w:val="26"/>
              </w:rPr>
            </w:pPr>
            <w:r w:rsidRPr="003132A8">
              <w:rPr>
                <w:b/>
                <w:color w:val="000000"/>
                <w:szCs w:val="26"/>
              </w:rPr>
              <w:t>x</w:t>
            </w:r>
          </w:p>
        </w:tc>
        <w:tc>
          <w:tcPr>
            <w:tcW w:w="850" w:type="dxa"/>
            <w:tcMar>
              <w:left w:w="57" w:type="dxa"/>
              <w:right w:w="28" w:type="dxa"/>
            </w:tcMar>
            <w:vAlign w:val="center"/>
          </w:tcPr>
          <w:p w14:paraId="554D0669" w14:textId="284A7633" w:rsidR="002F7257" w:rsidRPr="003132A8" w:rsidRDefault="00112AFD" w:rsidP="00DD3120">
            <w:pPr>
              <w:spacing w:before="40" w:after="40" w:line="240" w:lineRule="auto"/>
              <w:jc w:val="center"/>
              <w:rPr>
                <w:b/>
                <w:color w:val="000000"/>
                <w:szCs w:val="26"/>
              </w:rPr>
            </w:pPr>
            <w:r w:rsidRPr="003132A8">
              <w:rPr>
                <w:b/>
                <w:color w:val="000000"/>
                <w:szCs w:val="26"/>
              </w:rPr>
              <w:t>x</w:t>
            </w:r>
          </w:p>
        </w:tc>
        <w:tc>
          <w:tcPr>
            <w:tcW w:w="851" w:type="dxa"/>
            <w:tcMar>
              <w:left w:w="57" w:type="dxa"/>
              <w:right w:w="28" w:type="dxa"/>
            </w:tcMar>
            <w:vAlign w:val="center"/>
          </w:tcPr>
          <w:p w14:paraId="06FBBF58" w14:textId="77777777" w:rsidR="002F7257" w:rsidRPr="003132A8" w:rsidRDefault="002F7257" w:rsidP="00DD3120">
            <w:pPr>
              <w:spacing w:before="40" w:after="40" w:line="240" w:lineRule="auto"/>
              <w:jc w:val="center"/>
              <w:rPr>
                <w:b/>
                <w:color w:val="000000"/>
                <w:szCs w:val="26"/>
              </w:rPr>
            </w:pPr>
          </w:p>
        </w:tc>
        <w:tc>
          <w:tcPr>
            <w:tcW w:w="850" w:type="dxa"/>
            <w:tcMar>
              <w:left w:w="57" w:type="dxa"/>
              <w:right w:w="28" w:type="dxa"/>
            </w:tcMar>
            <w:vAlign w:val="center"/>
          </w:tcPr>
          <w:p w14:paraId="02E8343E" w14:textId="77777777" w:rsidR="002F7257" w:rsidRPr="003132A8" w:rsidRDefault="002F7257" w:rsidP="00DD3120">
            <w:pPr>
              <w:spacing w:before="40" w:after="40" w:line="240" w:lineRule="auto"/>
              <w:jc w:val="center"/>
              <w:rPr>
                <w:b/>
                <w:color w:val="000000"/>
                <w:szCs w:val="26"/>
              </w:rPr>
            </w:pPr>
          </w:p>
        </w:tc>
        <w:tc>
          <w:tcPr>
            <w:tcW w:w="993" w:type="dxa"/>
            <w:tcMar>
              <w:left w:w="57" w:type="dxa"/>
              <w:right w:w="28" w:type="dxa"/>
            </w:tcMar>
            <w:vAlign w:val="center"/>
          </w:tcPr>
          <w:p w14:paraId="2128D484" w14:textId="77777777" w:rsidR="002F7257" w:rsidRPr="003132A8" w:rsidRDefault="002F7257" w:rsidP="00DD3120">
            <w:pPr>
              <w:spacing w:before="40" w:after="40" w:line="240" w:lineRule="auto"/>
              <w:jc w:val="center"/>
              <w:rPr>
                <w:b/>
                <w:color w:val="000000"/>
                <w:szCs w:val="26"/>
              </w:rPr>
            </w:pPr>
          </w:p>
        </w:tc>
      </w:tr>
      <w:tr w:rsidR="00112AFD" w:rsidRPr="003132A8" w14:paraId="494D93AD" w14:textId="77777777" w:rsidTr="00DD3120">
        <w:trPr>
          <w:jc w:val="center"/>
        </w:trPr>
        <w:tc>
          <w:tcPr>
            <w:tcW w:w="1129" w:type="dxa"/>
            <w:tcMar>
              <w:left w:w="57" w:type="dxa"/>
              <w:right w:w="28" w:type="dxa"/>
            </w:tcMar>
          </w:tcPr>
          <w:p w14:paraId="2245A18F" w14:textId="77777777" w:rsidR="00112AFD" w:rsidRPr="003132A8" w:rsidRDefault="00112AFD" w:rsidP="00112AFD">
            <w:pPr>
              <w:spacing w:before="40" w:after="40" w:line="240" w:lineRule="auto"/>
              <w:jc w:val="center"/>
              <w:rPr>
                <w:b/>
                <w:color w:val="000000"/>
                <w:szCs w:val="26"/>
              </w:rPr>
            </w:pPr>
            <w:r w:rsidRPr="003132A8">
              <w:rPr>
                <w:b/>
                <w:color w:val="000000"/>
                <w:szCs w:val="26"/>
              </w:rPr>
              <w:t>c</w:t>
            </w:r>
          </w:p>
        </w:tc>
        <w:tc>
          <w:tcPr>
            <w:tcW w:w="850" w:type="dxa"/>
            <w:shd w:val="clear" w:color="auto" w:fill="E2EFD9" w:themeFill="accent6" w:themeFillTint="33"/>
            <w:tcMar>
              <w:left w:w="57" w:type="dxa"/>
              <w:right w:w="28" w:type="dxa"/>
            </w:tcMar>
            <w:vAlign w:val="center"/>
          </w:tcPr>
          <w:p w14:paraId="6453B966" w14:textId="77777777" w:rsidR="00112AFD" w:rsidRPr="003132A8" w:rsidRDefault="00112AFD" w:rsidP="00112AFD">
            <w:pPr>
              <w:spacing w:before="40" w:after="40" w:line="240" w:lineRule="auto"/>
              <w:jc w:val="center"/>
              <w:rPr>
                <w:b/>
                <w:color w:val="000000"/>
                <w:szCs w:val="26"/>
              </w:rPr>
            </w:pPr>
          </w:p>
        </w:tc>
        <w:tc>
          <w:tcPr>
            <w:tcW w:w="851" w:type="dxa"/>
            <w:shd w:val="clear" w:color="auto" w:fill="E2EFD9" w:themeFill="accent6" w:themeFillTint="33"/>
            <w:tcMar>
              <w:left w:w="57" w:type="dxa"/>
              <w:right w:w="28" w:type="dxa"/>
            </w:tcMar>
            <w:vAlign w:val="center"/>
          </w:tcPr>
          <w:p w14:paraId="7AFC5EB5" w14:textId="77777777" w:rsidR="00112AFD" w:rsidRPr="003132A8" w:rsidRDefault="00112AFD" w:rsidP="00112AFD">
            <w:pPr>
              <w:spacing w:before="40" w:after="40" w:line="240" w:lineRule="auto"/>
              <w:jc w:val="center"/>
              <w:rPr>
                <w:b/>
                <w:color w:val="000000"/>
                <w:szCs w:val="26"/>
              </w:rPr>
            </w:pPr>
          </w:p>
        </w:tc>
        <w:tc>
          <w:tcPr>
            <w:tcW w:w="850" w:type="dxa"/>
            <w:shd w:val="clear" w:color="auto" w:fill="E2EFD9" w:themeFill="accent6" w:themeFillTint="33"/>
            <w:tcMar>
              <w:left w:w="57" w:type="dxa"/>
              <w:right w:w="28" w:type="dxa"/>
            </w:tcMar>
            <w:vAlign w:val="center"/>
          </w:tcPr>
          <w:p w14:paraId="3ECA5218" w14:textId="77777777" w:rsidR="00112AFD" w:rsidRPr="003132A8" w:rsidRDefault="00112AFD" w:rsidP="00112AFD">
            <w:pPr>
              <w:spacing w:before="40" w:after="40" w:line="240" w:lineRule="auto"/>
              <w:jc w:val="center"/>
              <w:rPr>
                <w:b/>
                <w:color w:val="000000"/>
                <w:szCs w:val="26"/>
              </w:rPr>
            </w:pPr>
          </w:p>
        </w:tc>
        <w:tc>
          <w:tcPr>
            <w:tcW w:w="851" w:type="dxa"/>
            <w:tcMar>
              <w:left w:w="57" w:type="dxa"/>
              <w:right w:w="28" w:type="dxa"/>
            </w:tcMar>
            <w:vAlign w:val="center"/>
          </w:tcPr>
          <w:p w14:paraId="72BC44CC" w14:textId="2FF59E8F" w:rsidR="00112AFD" w:rsidRPr="003132A8" w:rsidRDefault="00112AFD" w:rsidP="00112AFD">
            <w:pPr>
              <w:spacing w:before="40" w:after="40" w:line="240" w:lineRule="auto"/>
              <w:jc w:val="center"/>
              <w:rPr>
                <w:b/>
                <w:color w:val="000000"/>
                <w:szCs w:val="26"/>
              </w:rPr>
            </w:pPr>
            <w:r w:rsidRPr="003132A8">
              <w:rPr>
                <w:b/>
                <w:color w:val="000000"/>
                <w:szCs w:val="26"/>
              </w:rPr>
              <w:t>x</w:t>
            </w:r>
          </w:p>
        </w:tc>
        <w:tc>
          <w:tcPr>
            <w:tcW w:w="850" w:type="dxa"/>
            <w:tcMar>
              <w:left w:w="57" w:type="dxa"/>
              <w:right w:w="28" w:type="dxa"/>
            </w:tcMar>
            <w:vAlign w:val="center"/>
          </w:tcPr>
          <w:p w14:paraId="3BA83D65" w14:textId="77777777" w:rsidR="00112AFD" w:rsidRPr="003132A8" w:rsidRDefault="00112AFD" w:rsidP="00112AFD">
            <w:pPr>
              <w:spacing w:before="40" w:after="40" w:line="240" w:lineRule="auto"/>
              <w:jc w:val="center"/>
              <w:rPr>
                <w:b/>
                <w:color w:val="000000"/>
                <w:szCs w:val="26"/>
              </w:rPr>
            </w:pPr>
          </w:p>
        </w:tc>
        <w:tc>
          <w:tcPr>
            <w:tcW w:w="851" w:type="dxa"/>
            <w:tcMar>
              <w:left w:w="57" w:type="dxa"/>
              <w:right w:w="28" w:type="dxa"/>
            </w:tcMar>
            <w:vAlign w:val="center"/>
          </w:tcPr>
          <w:p w14:paraId="40482C20" w14:textId="7CD0AA90" w:rsidR="00112AFD" w:rsidRPr="003132A8" w:rsidRDefault="00112AFD" w:rsidP="00112AFD">
            <w:pPr>
              <w:spacing w:before="40" w:after="40" w:line="240" w:lineRule="auto"/>
              <w:jc w:val="center"/>
              <w:rPr>
                <w:b/>
                <w:color w:val="000000"/>
                <w:szCs w:val="26"/>
              </w:rPr>
            </w:pPr>
            <w:r w:rsidRPr="003132A8">
              <w:rPr>
                <w:b/>
                <w:color w:val="000000"/>
                <w:szCs w:val="26"/>
              </w:rPr>
              <w:t>x</w:t>
            </w:r>
          </w:p>
        </w:tc>
        <w:tc>
          <w:tcPr>
            <w:tcW w:w="850" w:type="dxa"/>
            <w:tcMar>
              <w:left w:w="57" w:type="dxa"/>
              <w:right w:w="28" w:type="dxa"/>
            </w:tcMar>
            <w:vAlign w:val="center"/>
          </w:tcPr>
          <w:p w14:paraId="2BD198B3" w14:textId="6C2C559D" w:rsidR="00112AFD" w:rsidRPr="003132A8" w:rsidRDefault="00112AFD" w:rsidP="00112AFD">
            <w:pPr>
              <w:spacing w:before="40" w:after="40" w:line="240" w:lineRule="auto"/>
              <w:jc w:val="center"/>
              <w:rPr>
                <w:b/>
                <w:color w:val="000000"/>
                <w:szCs w:val="26"/>
              </w:rPr>
            </w:pPr>
            <w:r w:rsidRPr="003132A8">
              <w:rPr>
                <w:b/>
                <w:color w:val="000000"/>
                <w:szCs w:val="26"/>
              </w:rPr>
              <w:t>x</w:t>
            </w:r>
          </w:p>
        </w:tc>
        <w:tc>
          <w:tcPr>
            <w:tcW w:w="851" w:type="dxa"/>
            <w:tcMar>
              <w:left w:w="57" w:type="dxa"/>
              <w:right w:w="28" w:type="dxa"/>
            </w:tcMar>
            <w:vAlign w:val="center"/>
          </w:tcPr>
          <w:p w14:paraId="22DBD309" w14:textId="77777777" w:rsidR="00112AFD" w:rsidRPr="003132A8" w:rsidRDefault="00112AFD" w:rsidP="00112AFD">
            <w:pPr>
              <w:spacing w:before="40" w:after="40" w:line="240" w:lineRule="auto"/>
              <w:jc w:val="center"/>
              <w:rPr>
                <w:b/>
                <w:color w:val="000000"/>
                <w:szCs w:val="26"/>
              </w:rPr>
            </w:pPr>
          </w:p>
        </w:tc>
        <w:tc>
          <w:tcPr>
            <w:tcW w:w="850" w:type="dxa"/>
            <w:tcMar>
              <w:left w:w="57" w:type="dxa"/>
              <w:right w:w="28" w:type="dxa"/>
            </w:tcMar>
            <w:vAlign w:val="center"/>
          </w:tcPr>
          <w:p w14:paraId="663BC919" w14:textId="77777777" w:rsidR="00112AFD" w:rsidRPr="003132A8" w:rsidRDefault="00112AFD" w:rsidP="00112AFD">
            <w:pPr>
              <w:spacing w:before="40" w:after="40" w:line="240" w:lineRule="auto"/>
              <w:jc w:val="center"/>
              <w:rPr>
                <w:b/>
                <w:color w:val="000000"/>
                <w:szCs w:val="26"/>
              </w:rPr>
            </w:pPr>
          </w:p>
        </w:tc>
        <w:tc>
          <w:tcPr>
            <w:tcW w:w="993" w:type="dxa"/>
            <w:tcMar>
              <w:left w:w="57" w:type="dxa"/>
              <w:right w:w="28" w:type="dxa"/>
            </w:tcMar>
            <w:vAlign w:val="center"/>
          </w:tcPr>
          <w:p w14:paraId="1E9EB334" w14:textId="77777777" w:rsidR="00112AFD" w:rsidRPr="003132A8" w:rsidRDefault="00112AFD" w:rsidP="00112AFD">
            <w:pPr>
              <w:spacing w:before="40" w:after="40" w:line="240" w:lineRule="auto"/>
              <w:jc w:val="center"/>
              <w:rPr>
                <w:b/>
                <w:color w:val="000000"/>
                <w:szCs w:val="26"/>
              </w:rPr>
            </w:pPr>
          </w:p>
        </w:tc>
      </w:tr>
      <w:tr w:rsidR="00112AFD" w:rsidRPr="003132A8" w14:paraId="5BF721D6" w14:textId="77777777" w:rsidTr="00DD3120">
        <w:trPr>
          <w:jc w:val="center"/>
        </w:trPr>
        <w:tc>
          <w:tcPr>
            <w:tcW w:w="1129" w:type="dxa"/>
            <w:tcMar>
              <w:left w:w="57" w:type="dxa"/>
              <w:right w:w="28" w:type="dxa"/>
            </w:tcMar>
          </w:tcPr>
          <w:p w14:paraId="4027401F" w14:textId="764EFB6A" w:rsidR="00112AFD" w:rsidRPr="003132A8" w:rsidRDefault="00112AFD" w:rsidP="00112AFD">
            <w:pPr>
              <w:spacing w:before="40" w:after="40" w:line="240" w:lineRule="auto"/>
              <w:jc w:val="center"/>
              <w:rPr>
                <w:b/>
                <w:color w:val="000000"/>
                <w:szCs w:val="26"/>
              </w:rPr>
            </w:pPr>
            <w:r w:rsidRPr="003132A8">
              <w:rPr>
                <w:b/>
                <w:color w:val="000000"/>
                <w:szCs w:val="26"/>
              </w:rPr>
              <w:t>d</w:t>
            </w:r>
          </w:p>
        </w:tc>
        <w:tc>
          <w:tcPr>
            <w:tcW w:w="850" w:type="dxa"/>
            <w:shd w:val="clear" w:color="auto" w:fill="E2EFD9" w:themeFill="accent6" w:themeFillTint="33"/>
            <w:tcMar>
              <w:left w:w="57" w:type="dxa"/>
              <w:right w:w="28" w:type="dxa"/>
            </w:tcMar>
            <w:vAlign w:val="center"/>
          </w:tcPr>
          <w:p w14:paraId="3CD3AACC" w14:textId="77777777" w:rsidR="00112AFD" w:rsidRPr="003132A8" w:rsidRDefault="00112AFD" w:rsidP="00112AFD">
            <w:pPr>
              <w:spacing w:before="40" w:after="40" w:line="240" w:lineRule="auto"/>
              <w:jc w:val="center"/>
              <w:rPr>
                <w:b/>
                <w:color w:val="000000"/>
                <w:szCs w:val="26"/>
              </w:rPr>
            </w:pPr>
          </w:p>
        </w:tc>
        <w:tc>
          <w:tcPr>
            <w:tcW w:w="851" w:type="dxa"/>
            <w:shd w:val="clear" w:color="auto" w:fill="E2EFD9" w:themeFill="accent6" w:themeFillTint="33"/>
            <w:tcMar>
              <w:left w:w="57" w:type="dxa"/>
              <w:right w:w="28" w:type="dxa"/>
            </w:tcMar>
            <w:vAlign w:val="center"/>
          </w:tcPr>
          <w:p w14:paraId="1F4C1D2B" w14:textId="77777777" w:rsidR="00112AFD" w:rsidRPr="003132A8" w:rsidRDefault="00112AFD" w:rsidP="00112AFD">
            <w:pPr>
              <w:spacing w:before="40" w:after="40" w:line="240" w:lineRule="auto"/>
              <w:jc w:val="center"/>
              <w:rPr>
                <w:b/>
                <w:color w:val="000000"/>
                <w:szCs w:val="26"/>
              </w:rPr>
            </w:pPr>
          </w:p>
        </w:tc>
        <w:tc>
          <w:tcPr>
            <w:tcW w:w="850" w:type="dxa"/>
            <w:shd w:val="clear" w:color="auto" w:fill="E2EFD9" w:themeFill="accent6" w:themeFillTint="33"/>
            <w:tcMar>
              <w:left w:w="57" w:type="dxa"/>
              <w:right w:w="28" w:type="dxa"/>
            </w:tcMar>
            <w:vAlign w:val="center"/>
          </w:tcPr>
          <w:p w14:paraId="4607B1EB" w14:textId="77777777" w:rsidR="00112AFD" w:rsidRPr="003132A8" w:rsidRDefault="00112AFD" w:rsidP="00112AFD">
            <w:pPr>
              <w:spacing w:before="40" w:after="40" w:line="240" w:lineRule="auto"/>
              <w:jc w:val="center"/>
              <w:rPr>
                <w:b/>
                <w:color w:val="000000"/>
                <w:szCs w:val="26"/>
              </w:rPr>
            </w:pPr>
          </w:p>
        </w:tc>
        <w:tc>
          <w:tcPr>
            <w:tcW w:w="851" w:type="dxa"/>
            <w:tcMar>
              <w:left w:w="57" w:type="dxa"/>
              <w:right w:w="28" w:type="dxa"/>
            </w:tcMar>
            <w:vAlign w:val="center"/>
          </w:tcPr>
          <w:p w14:paraId="30416029" w14:textId="77144BA9" w:rsidR="00112AFD" w:rsidRPr="003132A8" w:rsidRDefault="00112AFD" w:rsidP="00112AFD">
            <w:pPr>
              <w:spacing w:before="40" w:after="40" w:line="240" w:lineRule="auto"/>
              <w:jc w:val="center"/>
              <w:rPr>
                <w:b/>
                <w:color w:val="000000"/>
                <w:szCs w:val="26"/>
              </w:rPr>
            </w:pPr>
            <w:r w:rsidRPr="003132A8">
              <w:rPr>
                <w:b/>
                <w:color w:val="000000"/>
                <w:szCs w:val="26"/>
              </w:rPr>
              <w:t>x</w:t>
            </w:r>
          </w:p>
        </w:tc>
        <w:tc>
          <w:tcPr>
            <w:tcW w:w="850" w:type="dxa"/>
            <w:tcMar>
              <w:left w:w="57" w:type="dxa"/>
              <w:right w:w="28" w:type="dxa"/>
            </w:tcMar>
            <w:vAlign w:val="center"/>
          </w:tcPr>
          <w:p w14:paraId="5712CBED" w14:textId="77777777" w:rsidR="00112AFD" w:rsidRPr="003132A8" w:rsidRDefault="00112AFD" w:rsidP="00112AFD">
            <w:pPr>
              <w:spacing w:before="40" w:after="40" w:line="240" w:lineRule="auto"/>
              <w:jc w:val="center"/>
              <w:rPr>
                <w:b/>
                <w:color w:val="000000"/>
                <w:szCs w:val="26"/>
              </w:rPr>
            </w:pPr>
          </w:p>
        </w:tc>
        <w:tc>
          <w:tcPr>
            <w:tcW w:w="851" w:type="dxa"/>
            <w:tcMar>
              <w:left w:w="57" w:type="dxa"/>
              <w:right w:w="28" w:type="dxa"/>
            </w:tcMar>
            <w:vAlign w:val="center"/>
          </w:tcPr>
          <w:p w14:paraId="0726246F" w14:textId="60A78DA6" w:rsidR="00112AFD" w:rsidRPr="003132A8" w:rsidRDefault="00112AFD" w:rsidP="00112AFD">
            <w:pPr>
              <w:spacing w:before="40" w:after="40" w:line="240" w:lineRule="auto"/>
              <w:jc w:val="center"/>
              <w:rPr>
                <w:b/>
                <w:color w:val="000000"/>
                <w:szCs w:val="26"/>
              </w:rPr>
            </w:pPr>
            <w:r w:rsidRPr="003132A8">
              <w:rPr>
                <w:b/>
                <w:color w:val="000000"/>
                <w:szCs w:val="26"/>
              </w:rPr>
              <w:t>x</w:t>
            </w:r>
          </w:p>
        </w:tc>
        <w:tc>
          <w:tcPr>
            <w:tcW w:w="850" w:type="dxa"/>
            <w:tcMar>
              <w:left w:w="57" w:type="dxa"/>
              <w:right w:w="28" w:type="dxa"/>
            </w:tcMar>
            <w:vAlign w:val="center"/>
          </w:tcPr>
          <w:p w14:paraId="5D5067ED" w14:textId="16F211DE" w:rsidR="00112AFD" w:rsidRPr="003132A8" w:rsidRDefault="00112AFD" w:rsidP="00112AFD">
            <w:pPr>
              <w:spacing w:before="40" w:after="40" w:line="240" w:lineRule="auto"/>
              <w:jc w:val="center"/>
              <w:rPr>
                <w:b/>
                <w:color w:val="000000"/>
                <w:szCs w:val="26"/>
              </w:rPr>
            </w:pPr>
            <w:r w:rsidRPr="003132A8">
              <w:rPr>
                <w:b/>
                <w:color w:val="000000"/>
                <w:szCs w:val="26"/>
              </w:rPr>
              <w:t>x</w:t>
            </w:r>
          </w:p>
        </w:tc>
        <w:tc>
          <w:tcPr>
            <w:tcW w:w="851" w:type="dxa"/>
            <w:tcMar>
              <w:left w:w="57" w:type="dxa"/>
              <w:right w:w="28" w:type="dxa"/>
            </w:tcMar>
            <w:vAlign w:val="center"/>
          </w:tcPr>
          <w:p w14:paraId="70AFD260" w14:textId="77777777" w:rsidR="00112AFD" w:rsidRPr="003132A8" w:rsidRDefault="00112AFD" w:rsidP="00112AFD">
            <w:pPr>
              <w:spacing w:before="40" w:after="40" w:line="240" w:lineRule="auto"/>
              <w:jc w:val="center"/>
              <w:rPr>
                <w:b/>
                <w:color w:val="000000"/>
                <w:szCs w:val="26"/>
              </w:rPr>
            </w:pPr>
          </w:p>
        </w:tc>
        <w:tc>
          <w:tcPr>
            <w:tcW w:w="850" w:type="dxa"/>
            <w:tcMar>
              <w:left w:w="57" w:type="dxa"/>
              <w:right w:w="28" w:type="dxa"/>
            </w:tcMar>
            <w:vAlign w:val="center"/>
          </w:tcPr>
          <w:p w14:paraId="2426A091" w14:textId="77777777" w:rsidR="00112AFD" w:rsidRPr="003132A8" w:rsidRDefault="00112AFD" w:rsidP="00112AFD">
            <w:pPr>
              <w:spacing w:before="40" w:after="40" w:line="240" w:lineRule="auto"/>
              <w:jc w:val="center"/>
              <w:rPr>
                <w:b/>
                <w:color w:val="000000"/>
                <w:szCs w:val="26"/>
              </w:rPr>
            </w:pPr>
          </w:p>
        </w:tc>
        <w:tc>
          <w:tcPr>
            <w:tcW w:w="993" w:type="dxa"/>
            <w:tcMar>
              <w:left w:w="57" w:type="dxa"/>
              <w:right w:w="28" w:type="dxa"/>
            </w:tcMar>
            <w:vAlign w:val="center"/>
          </w:tcPr>
          <w:p w14:paraId="78EA9F88" w14:textId="77777777" w:rsidR="00112AFD" w:rsidRPr="003132A8" w:rsidRDefault="00112AFD" w:rsidP="00112AFD">
            <w:pPr>
              <w:spacing w:before="40" w:after="40" w:line="240" w:lineRule="auto"/>
              <w:jc w:val="center"/>
              <w:rPr>
                <w:b/>
                <w:color w:val="000000"/>
                <w:szCs w:val="26"/>
              </w:rPr>
            </w:pPr>
          </w:p>
        </w:tc>
      </w:tr>
      <w:tr w:rsidR="00112AFD" w:rsidRPr="003132A8" w14:paraId="31D568AB" w14:textId="77777777" w:rsidTr="00DD3120">
        <w:trPr>
          <w:jc w:val="center"/>
        </w:trPr>
        <w:tc>
          <w:tcPr>
            <w:tcW w:w="1129" w:type="dxa"/>
            <w:tcMar>
              <w:left w:w="57" w:type="dxa"/>
              <w:right w:w="28" w:type="dxa"/>
            </w:tcMar>
          </w:tcPr>
          <w:p w14:paraId="1B18ABFE" w14:textId="631D47A7" w:rsidR="00112AFD" w:rsidRPr="003132A8" w:rsidRDefault="00112AFD" w:rsidP="00112AFD">
            <w:pPr>
              <w:spacing w:before="40" w:after="40" w:line="240" w:lineRule="auto"/>
              <w:jc w:val="center"/>
              <w:rPr>
                <w:b/>
                <w:color w:val="000000"/>
                <w:szCs w:val="26"/>
              </w:rPr>
            </w:pPr>
            <w:r w:rsidRPr="003132A8">
              <w:rPr>
                <w:b/>
                <w:color w:val="000000"/>
                <w:szCs w:val="26"/>
              </w:rPr>
              <w:t>e</w:t>
            </w:r>
          </w:p>
        </w:tc>
        <w:tc>
          <w:tcPr>
            <w:tcW w:w="850" w:type="dxa"/>
            <w:shd w:val="clear" w:color="auto" w:fill="E2EFD9" w:themeFill="accent6" w:themeFillTint="33"/>
            <w:tcMar>
              <w:left w:w="57" w:type="dxa"/>
              <w:right w:w="28" w:type="dxa"/>
            </w:tcMar>
            <w:vAlign w:val="center"/>
          </w:tcPr>
          <w:p w14:paraId="1C8AFC27" w14:textId="77777777" w:rsidR="00112AFD" w:rsidRPr="003132A8" w:rsidRDefault="00112AFD" w:rsidP="00112AFD">
            <w:pPr>
              <w:spacing w:before="40" w:after="40" w:line="240" w:lineRule="auto"/>
              <w:jc w:val="center"/>
              <w:rPr>
                <w:b/>
                <w:color w:val="000000"/>
                <w:szCs w:val="26"/>
              </w:rPr>
            </w:pPr>
          </w:p>
        </w:tc>
        <w:tc>
          <w:tcPr>
            <w:tcW w:w="851" w:type="dxa"/>
            <w:shd w:val="clear" w:color="auto" w:fill="E2EFD9" w:themeFill="accent6" w:themeFillTint="33"/>
            <w:tcMar>
              <w:left w:w="57" w:type="dxa"/>
              <w:right w:w="28" w:type="dxa"/>
            </w:tcMar>
            <w:vAlign w:val="center"/>
          </w:tcPr>
          <w:p w14:paraId="1AF82595" w14:textId="77777777" w:rsidR="00112AFD" w:rsidRPr="003132A8" w:rsidRDefault="00112AFD" w:rsidP="00112AFD">
            <w:pPr>
              <w:spacing w:before="40" w:after="40" w:line="240" w:lineRule="auto"/>
              <w:jc w:val="center"/>
              <w:rPr>
                <w:b/>
                <w:color w:val="000000"/>
                <w:szCs w:val="26"/>
              </w:rPr>
            </w:pPr>
          </w:p>
        </w:tc>
        <w:tc>
          <w:tcPr>
            <w:tcW w:w="850" w:type="dxa"/>
            <w:shd w:val="clear" w:color="auto" w:fill="E2EFD9" w:themeFill="accent6" w:themeFillTint="33"/>
            <w:tcMar>
              <w:left w:w="57" w:type="dxa"/>
              <w:right w:w="28" w:type="dxa"/>
            </w:tcMar>
            <w:vAlign w:val="center"/>
          </w:tcPr>
          <w:p w14:paraId="3CC68E8F" w14:textId="77777777" w:rsidR="00112AFD" w:rsidRPr="003132A8" w:rsidRDefault="00112AFD" w:rsidP="00112AFD">
            <w:pPr>
              <w:spacing w:before="40" w:after="40" w:line="240" w:lineRule="auto"/>
              <w:jc w:val="center"/>
              <w:rPr>
                <w:b/>
                <w:color w:val="000000"/>
                <w:szCs w:val="26"/>
              </w:rPr>
            </w:pPr>
          </w:p>
        </w:tc>
        <w:tc>
          <w:tcPr>
            <w:tcW w:w="851" w:type="dxa"/>
            <w:tcMar>
              <w:left w:w="57" w:type="dxa"/>
              <w:right w:w="28" w:type="dxa"/>
            </w:tcMar>
            <w:vAlign w:val="center"/>
          </w:tcPr>
          <w:p w14:paraId="2857DE17" w14:textId="65D661E6" w:rsidR="00112AFD" w:rsidRPr="003132A8" w:rsidRDefault="00112AFD" w:rsidP="00112AFD">
            <w:pPr>
              <w:spacing w:before="40" w:after="40" w:line="240" w:lineRule="auto"/>
              <w:jc w:val="center"/>
              <w:rPr>
                <w:b/>
                <w:color w:val="000000"/>
                <w:szCs w:val="26"/>
              </w:rPr>
            </w:pPr>
            <w:r w:rsidRPr="003132A8">
              <w:rPr>
                <w:b/>
                <w:color w:val="000000"/>
                <w:szCs w:val="26"/>
              </w:rPr>
              <w:t>x</w:t>
            </w:r>
          </w:p>
        </w:tc>
        <w:tc>
          <w:tcPr>
            <w:tcW w:w="850" w:type="dxa"/>
            <w:tcMar>
              <w:left w:w="57" w:type="dxa"/>
              <w:right w:w="28" w:type="dxa"/>
            </w:tcMar>
            <w:vAlign w:val="center"/>
          </w:tcPr>
          <w:p w14:paraId="4DEFDF89" w14:textId="77777777" w:rsidR="00112AFD" w:rsidRPr="003132A8" w:rsidRDefault="00112AFD" w:rsidP="00112AFD">
            <w:pPr>
              <w:spacing w:before="40" w:after="40" w:line="240" w:lineRule="auto"/>
              <w:jc w:val="center"/>
              <w:rPr>
                <w:b/>
                <w:color w:val="000000"/>
                <w:szCs w:val="26"/>
              </w:rPr>
            </w:pPr>
          </w:p>
        </w:tc>
        <w:tc>
          <w:tcPr>
            <w:tcW w:w="851" w:type="dxa"/>
            <w:tcMar>
              <w:left w:w="57" w:type="dxa"/>
              <w:right w:w="28" w:type="dxa"/>
            </w:tcMar>
            <w:vAlign w:val="center"/>
          </w:tcPr>
          <w:p w14:paraId="065F7A0B" w14:textId="6C76962F" w:rsidR="00112AFD" w:rsidRPr="003132A8" w:rsidRDefault="00112AFD" w:rsidP="00112AFD">
            <w:pPr>
              <w:spacing w:before="40" w:after="40" w:line="240" w:lineRule="auto"/>
              <w:jc w:val="center"/>
              <w:rPr>
                <w:b/>
                <w:color w:val="000000"/>
                <w:szCs w:val="26"/>
              </w:rPr>
            </w:pPr>
            <w:r w:rsidRPr="003132A8">
              <w:rPr>
                <w:b/>
                <w:color w:val="000000"/>
                <w:szCs w:val="26"/>
              </w:rPr>
              <w:t>x</w:t>
            </w:r>
          </w:p>
        </w:tc>
        <w:tc>
          <w:tcPr>
            <w:tcW w:w="850" w:type="dxa"/>
            <w:tcMar>
              <w:left w:w="57" w:type="dxa"/>
              <w:right w:w="28" w:type="dxa"/>
            </w:tcMar>
            <w:vAlign w:val="center"/>
          </w:tcPr>
          <w:p w14:paraId="17D9A15C" w14:textId="1C6C7CEA" w:rsidR="00112AFD" w:rsidRPr="003132A8" w:rsidRDefault="00112AFD" w:rsidP="00112AFD">
            <w:pPr>
              <w:spacing w:before="40" w:after="40" w:line="240" w:lineRule="auto"/>
              <w:jc w:val="center"/>
              <w:rPr>
                <w:b/>
                <w:color w:val="000000"/>
                <w:szCs w:val="26"/>
              </w:rPr>
            </w:pPr>
            <w:r w:rsidRPr="003132A8">
              <w:rPr>
                <w:b/>
                <w:color w:val="000000"/>
                <w:szCs w:val="26"/>
              </w:rPr>
              <w:t>x</w:t>
            </w:r>
          </w:p>
        </w:tc>
        <w:tc>
          <w:tcPr>
            <w:tcW w:w="851" w:type="dxa"/>
            <w:tcMar>
              <w:left w:w="57" w:type="dxa"/>
              <w:right w:w="28" w:type="dxa"/>
            </w:tcMar>
            <w:vAlign w:val="center"/>
          </w:tcPr>
          <w:p w14:paraId="13100417" w14:textId="77777777" w:rsidR="00112AFD" w:rsidRPr="003132A8" w:rsidRDefault="00112AFD" w:rsidP="00112AFD">
            <w:pPr>
              <w:spacing w:before="40" w:after="40" w:line="240" w:lineRule="auto"/>
              <w:jc w:val="center"/>
              <w:rPr>
                <w:b/>
                <w:color w:val="000000"/>
                <w:szCs w:val="26"/>
              </w:rPr>
            </w:pPr>
          </w:p>
        </w:tc>
        <w:tc>
          <w:tcPr>
            <w:tcW w:w="850" w:type="dxa"/>
            <w:tcMar>
              <w:left w:w="57" w:type="dxa"/>
              <w:right w:w="28" w:type="dxa"/>
            </w:tcMar>
            <w:vAlign w:val="center"/>
          </w:tcPr>
          <w:p w14:paraId="6879ACA3" w14:textId="77777777" w:rsidR="00112AFD" w:rsidRPr="003132A8" w:rsidRDefault="00112AFD" w:rsidP="00112AFD">
            <w:pPr>
              <w:spacing w:before="40" w:after="40" w:line="240" w:lineRule="auto"/>
              <w:jc w:val="center"/>
              <w:rPr>
                <w:b/>
                <w:color w:val="000000"/>
                <w:szCs w:val="26"/>
              </w:rPr>
            </w:pPr>
          </w:p>
        </w:tc>
        <w:tc>
          <w:tcPr>
            <w:tcW w:w="993" w:type="dxa"/>
            <w:tcMar>
              <w:left w:w="57" w:type="dxa"/>
              <w:right w:w="28" w:type="dxa"/>
            </w:tcMar>
            <w:vAlign w:val="center"/>
          </w:tcPr>
          <w:p w14:paraId="1EE0D198" w14:textId="77777777" w:rsidR="00112AFD" w:rsidRPr="003132A8" w:rsidRDefault="00112AFD" w:rsidP="00112AFD">
            <w:pPr>
              <w:spacing w:before="40" w:after="40" w:line="240" w:lineRule="auto"/>
              <w:jc w:val="center"/>
              <w:rPr>
                <w:b/>
                <w:color w:val="000000"/>
                <w:szCs w:val="26"/>
              </w:rPr>
            </w:pPr>
          </w:p>
        </w:tc>
      </w:tr>
    </w:tbl>
    <w:p w14:paraId="4172C4BE" w14:textId="158CD28C" w:rsidR="002F7257" w:rsidRPr="003132A8" w:rsidRDefault="002F7257" w:rsidP="002F7257">
      <w:pPr>
        <w:spacing w:before="120" w:after="60" w:line="240" w:lineRule="auto"/>
        <w:jc w:val="both"/>
        <w:rPr>
          <w:color w:val="000000"/>
          <w:szCs w:val="26"/>
        </w:rPr>
      </w:pPr>
      <w:r w:rsidRPr="003132A8">
        <w:rPr>
          <w:b/>
          <w:color w:val="000000"/>
          <w:szCs w:val="26"/>
        </w:rPr>
        <w:t>6. Nội dung:</w:t>
      </w:r>
      <w:r w:rsidRPr="003132A8">
        <w:rPr>
          <w:color w:val="000000"/>
          <w:szCs w:val="26"/>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2F7257" w:rsidRPr="003132A8" w14:paraId="6C9C98FB" w14:textId="77777777" w:rsidTr="00DD3120">
        <w:trPr>
          <w:jc w:val="center"/>
        </w:trPr>
        <w:tc>
          <w:tcPr>
            <w:tcW w:w="675" w:type="dxa"/>
            <w:vMerge w:val="restart"/>
            <w:shd w:val="clear" w:color="auto" w:fill="auto"/>
            <w:tcMar>
              <w:left w:w="57" w:type="dxa"/>
              <w:right w:w="57" w:type="dxa"/>
            </w:tcMar>
            <w:vAlign w:val="center"/>
          </w:tcPr>
          <w:p w14:paraId="6AF27567" w14:textId="77777777" w:rsidR="002F7257" w:rsidRPr="003132A8" w:rsidRDefault="002F7257" w:rsidP="00DD3120">
            <w:pPr>
              <w:spacing w:before="40" w:after="40" w:line="240" w:lineRule="auto"/>
              <w:jc w:val="center"/>
              <w:rPr>
                <w:b/>
                <w:color w:val="000000"/>
                <w:szCs w:val="26"/>
              </w:rPr>
            </w:pPr>
            <w:r w:rsidRPr="003132A8">
              <w:rPr>
                <w:b/>
                <w:color w:val="000000"/>
                <w:szCs w:val="26"/>
              </w:rPr>
              <w:t>TT.</w:t>
            </w:r>
          </w:p>
        </w:tc>
        <w:tc>
          <w:tcPr>
            <w:tcW w:w="5983" w:type="dxa"/>
            <w:vMerge w:val="restart"/>
            <w:shd w:val="clear" w:color="auto" w:fill="auto"/>
            <w:tcMar>
              <w:left w:w="57" w:type="dxa"/>
              <w:right w:w="57" w:type="dxa"/>
            </w:tcMar>
            <w:vAlign w:val="center"/>
          </w:tcPr>
          <w:p w14:paraId="728EDC16" w14:textId="77777777" w:rsidR="002F7257" w:rsidRPr="003132A8" w:rsidRDefault="002F7257" w:rsidP="00DD3120">
            <w:pPr>
              <w:spacing w:before="40" w:after="40" w:line="240" w:lineRule="auto"/>
              <w:jc w:val="center"/>
              <w:rPr>
                <w:b/>
                <w:color w:val="000000"/>
                <w:szCs w:val="26"/>
              </w:rPr>
            </w:pPr>
            <w:r w:rsidRPr="003132A8">
              <w:rPr>
                <w:b/>
                <w:color w:val="000000"/>
                <w:szCs w:val="26"/>
              </w:rPr>
              <w:t>Chủ đề</w:t>
            </w:r>
          </w:p>
        </w:tc>
        <w:tc>
          <w:tcPr>
            <w:tcW w:w="1464" w:type="dxa"/>
            <w:vMerge w:val="restart"/>
            <w:shd w:val="clear" w:color="auto" w:fill="auto"/>
            <w:tcMar>
              <w:left w:w="57" w:type="dxa"/>
              <w:right w:w="57" w:type="dxa"/>
            </w:tcMar>
            <w:vAlign w:val="center"/>
          </w:tcPr>
          <w:p w14:paraId="6D9E38F1" w14:textId="77777777" w:rsidR="002F7257" w:rsidRPr="003132A8" w:rsidRDefault="002F7257" w:rsidP="00DD3120">
            <w:pPr>
              <w:spacing w:before="40" w:after="40" w:line="240" w:lineRule="auto"/>
              <w:jc w:val="center"/>
              <w:rPr>
                <w:b/>
                <w:color w:val="000000"/>
                <w:szCs w:val="26"/>
              </w:rPr>
            </w:pPr>
            <w:r w:rsidRPr="003132A8">
              <w:rPr>
                <w:b/>
                <w:color w:val="000000"/>
                <w:szCs w:val="26"/>
              </w:rPr>
              <w:t>Nhằm đạt CLOs</w:t>
            </w:r>
          </w:p>
        </w:tc>
        <w:tc>
          <w:tcPr>
            <w:tcW w:w="1643" w:type="dxa"/>
            <w:gridSpan w:val="2"/>
            <w:shd w:val="clear" w:color="auto" w:fill="auto"/>
            <w:tcMar>
              <w:left w:w="57" w:type="dxa"/>
              <w:right w:w="57" w:type="dxa"/>
            </w:tcMar>
            <w:vAlign w:val="center"/>
          </w:tcPr>
          <w:p w14:paraId="69FB669E" w14:textId="77777777" w:rsidR="002F7257" w:rsidRPr="003132A8" w:rsidRDefault="002F7257" w:rsidP="00DD3120">
            <w:pPr>
              <w:spacing w:before="40" w:after="40" w:line="240" w:lineRule="auto"/>
              <w:jc w:val="center"/>
              <w:rPr>
                <w:b/>
                <w:color w:val="000000"/>
                <w:szCs w:val="26"/>
              </w:rPr>
            </w:pPr>
            <w:r w:rsidRPr="003132A8">
              <w:rPr>
                <w:b/>
                <w:color w:val="000000"/>
                <w:szCs w:val="26"/>
              </w:rPr>
              <w:t>Số tiết</w:t>
            </w:r>
          </w:p>
        </w:tc>
      </w:tr>
      <w:tr w:rsidR="002F7257" w:rsidRPr="003132A8" w14:paraId="2F1DB2ED" w14:textId="77777777" w:rsidTr="00DD3120">
        <w:trPr>
          <w:jc w:val="center"/>
        </w:trPr>
        <w:tc>
          <w:tcPr>
            <w:tcW w:w="675" w:type="dxa"/>
            <w:vMerge/>
            <w:shd w:val="clear" w:color="auto" w:fill="auto"/>
            <w:tcMar>
              <w:left w:w="57" w:type="dxa"/>
              <w:right w:w="57" w:type="dxa"/>
            </w:tcMar>
            <w:vAlign w:val="center"/>
          </w:tcPr>
          <w:p w14:paraId="4EA5D05D" w14:textId="77777777" w:rsidR="002F7257" w:rsidRPr="003132A8" w:rsidRDefault="002F7257" w:rsidP="00DD3120">
            <w:pPr>
              <w:spacing w:before="40" w:after="40" w:line="240" w:lineRule="auto"/>
              <w:jc w:val="center"/>
              <w:rPr>
                <w:b/>
                <w:color w:val="000000"/>
                <w:szCs w:val="26"/>
              </w:rPr>
            </w:pPr>
          </w:p>
        </w:tc>
        <w:tc>
          <w:tcPr>
            <w:tcW w:w="5983" w:type="dxa"/>
            <w:vMerge/>
            <w:shd w:val="clear" w:color="auto" w:fill="auto"/>
            <w:tcMar>
              <w:left w:w="57" w:type="dxa"/>
              <w:right w:w="57" w:type="dxa"/>
            </w:tcMar>
            <w:vAlign w:val="center"/>
          </w:tcPr>
          <w:p w14:paraId="4A37714D" w14:textId="77777777" w:rsidR="002F7257" w:rsidRPr="003132A8" w:rsidRDefault="002F7257" w:rsidP="00DD3120">
            <w:pPr>
              <w:spacing w:before="40" w:after="40" w:line="240" w:lineRule="auto"/>
              <w:jc w:val="center"/>
              <w:rPr>
                <w:b/>
                <w:color w:val="000000"/>
                <w:szCs w:val="26"/>
              </w:rPr>
            </w:pPr>
          </w:p>
        </w:tc>
        <w:tc>
          <w:tcPr>
            <w:tcW w:w="1464" w:type="dxa"/>
            <w:vMerge/>
            <w:shd w:val="clear" w:color="auto" w:fill="auto"/>
            <w:tcMar>
              <w:left w:w="57" w:type="dxa"/>
              <w:right w:w="57" w:type="dxa"/>
            </w:tcMar>
            <w:vAlign w:val="center"/>
          </w:tcPr>
          <w:p w14:paraId="4C0277EE" w14:textId="77777777" w:rsidR="002F7257" w:rsidRPr="003132A8" w:rsidRDefault="002F7257" w:rsidP="00DD3120">
            <w:pPr>
              <w:spacing w:before="40" w:after="40" w:line="240" w:lineRule="auto"/>
              <w:jc w:val="center"/>
              <w:rPr>
                <w:b/>
                <w:color w:val="000000"/>
                <w:szCs w:val="26"/>
              </w:rPr>
            </w:pPr>
          </w:p>
        </w:tc>
        <w:tc>
          <w:tcPr>
            <w:tcW w:w="837" w:type="dxa"/>
            <w:shd w:val="clear" w:color="auto" w:fill="auto"/>
            <w:tcMar>
              <w:left w:w="57" w:type="dxa"/>
              <w:right w:w="57" w:type="dxa"/>
            </w:tcMar>
            <w:vAlign w:val="center"/>
          </w:tcPr>
          <w:p w14:paraId="15BFC0F4" w14:textId="77777777" w:rsidR="002F7257" w:rsidRPr="003132A8" w:rsidRDefault="002F7257" w:rsidP="00DD3120">
            <w:pPr>
              <w:spacing w:before="40" w:after="40" w:line="240" w:lineRule="auto"/>
              <w:jc w:val="center"/>
              <w:rPr>
                <w:b/>
                <w:color w:val="000000"/>
                <w:szCs w:val="26"/>
              </w:rPr>
            </w:pPr>
            <w:r w:rsidRPr="003132A8">
              <w:rPr>
                <w:b/>
                <w:color w:val="000000"/>
                <w:szCs w:val="26"/>
              </w:rPr>
              <w:t>LT</w:t>
            </w:r>
          </w:p>
        </w:tc>
        <w:tc>
          <w:tcPr>
            <w:tcW w:w="806" w:type="dxa"/>
            <w:shd w:val="clear" w:color="auto" w:fill="auto"/>
            <w:tcMar>
              <w:left w:w="57" w:type="dxa"/>
              <w:right w:w="57" w:type="dxa"/>
            </w:tcMar>
            <w:vAlign w:val="center"/>
          </w:tcPr>
          <w:p w14:paraId="7859FBCC" w14:textId="77777777" w:rsidR="002F7257" w:rsidRPr="003132A8" w:rsidRDefault="002F7257" w:rsidP="00DD3120">
            <w:pPr>
              <w:spacing w:before="40" w:after="40" w:line="240" w:lineRule="auto"/>
              <w:jc w:val="center"/>
              <w:rPr>
                <w:b/>
                <w:color w:val="000000"/>
                <w:szCs w:val="26"/>
              </w:rPr>
            </w:pPr>
            <w:r w:rsidRPr="003132A8">
              <w:rPr>
                <w:b/>
                <w:color w:val="000000"/>
                <w:szCs w:val="26"/>
              </w:rPr>
              <w:t>TH</w:t>
            </w:r>
          </w:p>
        </w:tc>
      </w:tr>
      <w:tr w:rsidR="002F7257" w:rsidRPr="003132A8" w14:paraId="0356955F" w14:textId="77777777" w:rsidTr="00DD3120">
        <w:trPr>
          <w:jc w:val="center"/>
        </w:trPr>
        <w:tc>
          <w:tcPr>
            <w:tcW w:w="675" w:type="dxa"/>
            <w:shd w:val="clear" w:color="auto" w:fill="auto"/>
            <w:tcMar>
              <w:left w:w="57" w:type="dxa"/>
              <w:right w:w="57" w:type="dxa"/>
            </w:tcMar>
          </w:tcPr>
          <w:p w14:paraId="216604A4" w14:textId="3F1CE245" w:rsidR="002F7257" w:rsidRPr="0006553C" w:rsidRDefault="006076E0" w:rsidP="006076E0">
            <w:pPr>
              <w:spacing w:before="50" w:line="240" w:lineRule="auto"/>
              <w:jc w:val="center"/>
              <w:rPr>
                <w:b/>
                <w:bCs/>
                <w:color w:val="000000"/>
                <w:szCs w:val="26"/>
              </w:rPr>
            </w:pPr>
            <w:r w:rsidRPr="0006553C">
              <w:rPr>
                <w:b/>
                <w:bCs/>
                <w:color w:val="000000"/>
                <w:szCs w:val="26"/>
              </w:rPr>
              <w:t>1</w:t>
            </w:r>
          </w:p>
          <w:p w14:paraId="61CCD98C" w14:textId="6D97298F" w:rsidR="002F7257" w:rsidRPr="003132A8" w:rsidRDefault="006076E0" w:rsidP="006076E0">
            <w:pPr>
              <w:spacing w:before="50" w:line="240" w:lineRule="auto"/>
              <w:jc w:val="center"/>
              <w:rPr>
                <w:color w:val="000000"/>
                <w:szCs w:val="26"/>
              </w:rPr>
            </w:pPr>
            <w:r>
              <w:rPr>
                <w:color w:val="000000"/>
                <w:szCs w:val="26"/>
              </w:rPr>
              <w:t>1.1</w:t>
            </w:r>
          </w:p>
          <w:p w14:paraId="6930E94A" w14:textId="77777777" w:rsidR="002F7257" w:rsidRDefault="002F7257" w:rsidP="006076E0">
            <w:pPr>
              <w:spacing w:before="50" w:line="240" w:lineRule="auto"/>
              <w:jc w:val="center"/>
              <w:rPr>
                <w:color w:val="000000"/>
                <w:szCs w:val="26"/>
              </w:rPr>
            </w:pPr>
          </w:p>
          <w:p w14:paraId="72A99F4D" w14:textId="77777777" w:rsidR="006076E0" w:rsidRDefault="006076E0" w:rsidP="006076E0">
            <w:pPr>
              <w:spacing w:before="50" w:line="240" w:lineRule="auto"/>
              <w:jc w:val="center"/>
              <w:rPr>
                <w:color w:val="000000"/>
                <w:szCs w:val="26"/>
              </w:rPr>
            </w:pPr>
            <w:r>
              <w:rPr>
                <w:color w:val="000000"/>
                <w:szCs w:val="26"/>
              </w:rPr>
              <w:t>1.2</w:t>
            </w:r>
          </w:p>
          <w:p w14:paraId="0AC2C520" w14:textId="40C3408C" w:rsidR="006076E0" w:rsidRPr="003132A8" w:rsidRDefault="006076E0" w:rsidP="006076E0">
            <w:pPr>
              <w:spacing w:before="50" w:line="240" w:lineRule="auto"/>
              <w:jc w:val="center"/>
              <w:rPr>
                <w:color w:val="000000"/>
                <w:szCs w:val="26"/>
              </w:rPr>
            </w:pPr>
            <w:r>
              <w:rPr>
                <w:color w:val="000000"/>
                <w:szCs w:val="26"/>
              </w:rPr>
              <w:t>1.3</w:t>
            </w:r>
          </w:p>
        </w:tc>
        <w:tc>
          <w:tcPr>
            <w:tcW w:w="5983" w:type="dxa"/>
            <w:shd w:val="clear" w:color="auto" w:fill="auto"/>
            <w:tcMar>
              <w:left w:w="57" w:type="dxa"/>
              <w:right w:w="57" w:type="dxa"/>
            </w:tcMar>
          </w:tcPr>
          <w:p w14:paraId="4310056F" w14:textId="522146EF" w:rsidR="002F7257" w:rsidRPr="0006553C" w:rsidRDefault="002F7257" w:rsidP="006076E0">
            <w:pPr>
              <w:spacing w:before="60"/>
              <w:rPr>
                <w:b/>
                <w:bCs/>
                <w:color w:val="000000"/>
                <w:spacing w:val="-2"/>
                <w:szCs w:val="26"/>
              </w:rPr>
            </w:pPr>
            <w:r w:rsidRPr="0006553C">
              <w:rPr>
                <w:b/>
                <w:bCs/>
                <w:color w:val="000000"/>
                <w:spacing w:val="-2"/>
                <w:szCs w:val="26"/>
              </w:rPr>
              <w:t>Những vấn đề chung về Luật Thương mại quốc tế</w:t>
            </w:r>
          </w:p>
          <w:p w14:paraId="025F5714" w14:textId="382AD54C" w:rsidR="008F06E0" w:rsidRDefault="008F06E0" w:rsidP="006076E0">
            <w:pPr>
              <w:spacing w:before="60" w:line="240" w:lineRule="auto"/>
              <w:jc w:val="both"/>
              <w:rPr>
                <w:color w:val="000000"/>
                <w:spacing w:val="-2"/>
                <w:szCs w:val="26"/>
              </w:rPr>
            </w:pPr>
            <w:r>
              <w:rPr>
                <w:color w:val="000000"/>
                <w:spacing w:val="-2"/>
                <w:szCs w:val="26"/>
              </w:rPr>
              <w:t xml:space="preserve">Khái niệm </w:t>
            </w:r>
            <w:r w:rsidR="00826E3F">
              <w:rPr>
                <w:color w:val="000000"/>
                <w:spacing w:val="-2"/>
                <w:szCs w:val="26"/>
              </w:rPr>
              <w:t xml:space="preserve">và đặc điểm </w:t>
            </w:r>
            <w:r>
              <w:rPr>
                <w:color w:val="000000"/>
                <w:spacing w:val="-2"/>
                <w:szCs w:val="26"/>
              </w:rPr>
              <w:t>thương mại quốc tế và Luật Thương mại quốc tế</w:t>
            </w:r>
          </w:p>
          <w:p w14:paraId="4613CBAA" w14:textId="3D83C382" w:rsidR="00A03674" w:rsidRDefault="00A03674" w:rsidP="006076E0">
            <w:pPr>
              <w:spacing w:before="60" w:line="240" w:lineRule="auto"/>
              <w:jc w:val="both"/>
              <w:rPr>
                <w:color w:val="000000"/>
                <w:spacing w:val="-2"/>
                <w:szCs w:val="26"/>
              </w:rPr>
            </w:pPr>
            <w:r w:rsidRPr="00A03674">
              <w:rPr>
                <w:color w:val="000000"/>
                <w:spacing w:val="-2"/>
                <w:szCs w:val="26"/>
              </w:rPr>
              <w:t>Những nguyên tắc cơ bản của Luật Thương mại quốc tế</w:t>
            </w:r>
          </w:p>
          <w:p w14:paraId="0AF90E46" w14:textId="77777777" w:rsidR="00686572" w:rsidRDefault="00686572" w:rsidP="006076E0">
            <w:pPr>
              <w:spacing w:before="60" w:line="240" w:lineRule="auto"/>
              <w:jc w:val="both"/>
              <w:rPr>
                <w:color w:val="000000"/>
                <w:spacing w:val="-2"/>
                <w:szCs w:val="26"/>
              </w:rPr>
            </w:pPr>
            <w:r>
              <w:rPr>
                <w:color w:val="000000"/>
                <w:szCs w:val="26"/>
              </w:rPr>
              <w:t xml:space="preserve">Nguồn của </w:t>
            </w:r>
            <w:r>
              <w:rPr>
                <w:color w:val="000000"/>
                <w:spacing w:val="-2"/>
                <w:szCs w:val="26"/>
              </w:rPr>
              <w:t>Luật thương mại quốc tế</w:t>
            </w:r>
          </w:p>
          <w:p w14:paraId="6D111A5D" w14:textId="446B90A2" w:rsidR="002F7257" w:rsidRPr="008F06E0" w:rsidRDefault="002F7257" w:rsidP="008F06E0">
            <w:pPr>
              <w:pStyle w:val="oancuaDanhsach"/>
              <w:spacing w:before="40" w:after="40"/>
              <w:ind w:left="720"/>
              <w:rPr>
                <w:color w:val="000000"/>
                <w:szCs w:val="26"/>
              </w:rPr>
            </w:pPr>
          </w:p>
        </w:tc>
        <w:tc>
          <w:tcPr>
            <w:tcW w:w="1464" w:type="dxa"/>
            <w:shd w:val="clear" w:color="auto" w:fill="auto"/>
            <w:tcMar>
              <w:left w:w="57" w:type="dxa"/>
              <w:right w:w="57" w:type="dxa"/>
            </w:tcMar>
          </w:tcPr>
          <w:p w14:paraId="442D5566" w14:textId="2399DAB7" w:rsidR="002F7257" w:rsidRPr="003132A8" w:rsidRDefault="00FD1D27" w:rsidP="002F7257">
            <w:pPr>
              <w:spacing w:before="40" w:after="40" w:line="240" w:lineRule="auto"/>
              <w:jc w:val="center"/>
              <w:rPr>
                <w:color w:val="000000"/>
                <w:szCs w:val="26"/>
              </w:rPr>
            </w:pPr>
            <w:r>
              <w:rPr>
                <w:color w:val="000000"/>
                <w:szCs w:val="26"/>
              </w:rPr>
              <w:t>a,d,e</w:t>
            </w:r>
          </w:p>
        </w:tc>
        <w:tc>
          <w:tcPr>
            <w:tcW w:w="837" w:type="dxa"/>
            <w:shd w:val="clear" w:color="auto" w:fill="auto"/>
            <w:tcMar>
              <w:left w:w="57" w:type="dxa"/>
              <w:right w:w="57" w:type="dxa"/>
            </w:tcMar>
          </w:tcPr>
          <w:p w14:paraId="1A320E63" w14:textId="39EA4A10" w:rsidR="002F7257" w:rsidRPr="003132A8" w:rsidRDefault="00C71698" w:rsidP="002F7257">
            <w:pPr>
              <w:spacing w:before="40" w:after="40" w:line="240" w:lineRule="auto"/>
              <w:jc w:val="center"/>
              <w:rPr>
                <w:color w:val="000000"/>
                <w:szCs w:val="26"/>
              </w:rPr>
            </w:pPr>
            <w:r>
              <w:rPr>
                <w:color w:val="000000"/>
                <w:szCs w:val="26"/>
              </w:rPr>
              <w:t>6</w:t>
            </w:r>
          </w:p>
        </w:tc>
        <w:tc>
          <w:tcPr>
            <w:tcW w:w="806" w:type="dxa"/>
            <w:shd w:val="clear" w:color="auto" w:fill="auto"/>
            <w:tcMar>
              <w:left w:w="57" w:type="dxa"/>
              <w:right w:w="57" w:type="dxa"/>
            </w:tcMar>
          </w:tcPr>
          <w:p w14:paraId="0D5EA7C3" w14:textId="5A63780E" w:rsidR="002F7257" w:rsidRPr="003132A8" w:rsidRDefault="00C71698" w:rsidP="002F7257">
            <w:pPr>
              <w:spacing w:before="40" w:after="40" w:line="240" w:lineRule="auto"/>
              <w:jc w:val="center"/>
              <w:rPr>
                <w:color w:val="000000"/>
                <w:szCs w:val="26"/>
              </w:rPr>
            </w:pPr>
            <w:r>
              <w:rPr>
                <w:color w:val="000000"/>
                <w:szCs w:val="26"/>
              </w:rPr>
              <w:t>0</w:t>
            </w:r>
          </w:p>
        </w:tc>
      </w:tr>
      <w:tr w:rsidR="002F7257" w:rsidRPr="003132A8" w14:paraId="07E5EFA1" w14:textId="77777777" w:rsidTr="00DD3120">
        <w:trPr>
          <w:jc w:val="center"/>
        </w:trPr>
        <w:tc>
          <w:tcPr>
            <w:tcW w:w="675" w:type="dxa"/>
            <w:shd w:val="clear" w:color="auto" w:fill="auto"/>
            <w:tcMar>
              <w:left w:w="57" w:type="dxa"/>
              <w:right w:w="57" w:type="dxa"/>
            </w:tcMar>
          </w:tcPr>
          <w:p w14:paraId="2BAD1376" w14:textId="20794010" w:rsidR="002F7257" w:rsidRPr="0006553C" w:rsidRDefault="002F7257" w:rsidP="006076E0">
            <w:pPr>
              <w:spacing w:before="50" w:line="240" w:lineRule="auto"/>
              <w:jc w:val="center"/>
              <w:rPr>
                <w:b/>
                <w:bCs/>
                <w:color w:val="000000"/>
                <w:szCs w:val="26"/>
              </w:rPr>
            </w:pPr>
            <w:r w:rsidRPr="0006553C">
              <w:rPr>
                <w:b/>
                <w:bCs/>
                <w:color w:val="000000"/>
                <w:szCs w:val="26"/>
              </w:rPr>
              <w:t>2</w:t>
            </w:r>
          </w:p>
          <w:p w14:paraId="669B5EC2" w14:textId="718F141C" w:rsidR="006076E0" w:rsidRDefault="006076E0" w:rsidP="006076E0">
            <w:pPr>
              <w:spacing w:before="50" w:line="240" w:lineRule="auto"/>
              <w:jc w:val="center"/>
              <w:rPr>
                <w:color w:val="000000"/>
                <w:szCs w:val="26"/>
              </w:rPr>
            </w:pPr>
          </w:p>
          <w:p w14:paraId="19037BFF" w14:textId="633AE955" w:rsidR="006076E0" w:rsidRDefault="006076E0" w:rsidP="006076E0">
            <w:pPr>
              <w:spacing w:before="50" w:line="240" w:lineRule="auto"/>
              <w:jc w:val="center"/>
              <w:rPr>
                <w:color w:val="000000"/>
                <w:szCs w:val="26"/>
              </w:rPr>
            </w:pPr>
            <w:r>
              <w:rPr>
                <w:color w:val="000000"/>
                <w:szCs w:val="26"/>
              </w:rPr>
              <w:t>2.1</w:t>
            </w:r>
          </w:p>
          <w:p w14:paraId="66165724" w14:textId="11410D9D" w:rsidR="006076E0" w:rsidRDefault="006076E0" w:rsidP="006076E0">
            <w:pPr>
              <w:spacing w:before="50" w:line="240" w:lineRule="auto"/>
              <w:jc w:val="center"/>
              <w:rPr>
                <w:color w:val="000000"/>
                <w:szCs w:val="26"/>
              </w:rPr>
            </w:pPr>
            <w:r>
              <w:rPr>
                <w:color w:val="000000"/>
                <w:szCs w:val="26"/>
              </w:rPr>
              <w:t>2.2</w:t>
            </w:r>
          </w:p>
          <w:p w14:paraId="07B40832" w14:textId="5F462D60" w:rsidR="006076E0" w:rsidRDefault="006076E0" w:rsidP="006076E0">
            <w:pPr>
              <w:spacing w:before="50" w:line="240" w:lineRule="auto"/>
              <w:jc w:val="center"/>
              <w:rPr>
                <w:color w:val="000000"/>
                <w:szCs w:val="26"/>
              </w:rPr>
            </w:pPr>
            <w:r>
              <w:rPr>
                <w:color w:val="000000"/>
                <w:szCs w:val="26"/>
              </w:rPr>
              <w:t>2.3</w:t>
            </w:r>
          </w:p>
          <w:p w14:paraId="22479DBC" w14:textId="2CFA40BE" w:rsidR="006076E0" w:rsidRDefault="006076E0" w:rsidP="006076E0">
            <w:pPr>
              <w:spacing w:before="50" w:line="240" w:lineRule="auto"/>
              <w:jc w:val="center"/>
              <w:rPr>
                <w:color w:val="000000"/>
                <w:szCs w:val="26"/>
              </w:rPr>
            </w:pPr>
            <w:r>
              <w:rPr>
                <w:color w:val="000000"/>
                <w:szCs w:val="26"/>
              </w:rPr>
              <w:t>2.4</w:t>
            </w:r>
          </w:p>
          <w:p w14:paraId="17929111" w14:textId="67C63D1F" w:rsidR="006076E0" w:rsidRDefault="006076E0" w:rsidP="006076E0">
            <w:pPr>
              <w:spacing w:before="50" w:line="240" w:lineRule="auto"/>
              <w:jc w:val="center"/>
              <w:rPr>
                <w:color w:val="000000"/>
                <w:szCs w:val="26"/>
              </w:rPr>
            </w:pPr>
            <w:r>
              <w:rPr>
                <w:color w:val="000000"/>
              </w:rPr>
              <w:t>2.5</w:t>
            </w:r>
          </w:p>
          <w:p w14:paraId="3B1852E9" w14:textId="73183007" w:rsidR="002F7257" w:rsidRPr="003132A8" w:rsidRDefault="002F7257" w:rsidP="002F7257">
            <w:pPr>
              <w:spacing w:before="40" w:after="40" w:line="240" w:lineRule="auto"/>
              <w:jc w:val="center"/>
              <w:rPr>
                <w:color w:val="000000"/>
                <w:szCs w:val="26"/>
              </w:rPr>
            </w:pPr>
          </w:p>
        </w:tc>
        <w:tc>
          <w:tcPr>
            <w:tcW w:w="5983" w:type="dxa"/>
            <w:shd w:val="clear" w:color="auto" w:fill="auto"/>
            <w:tcMar>
              <w:left w:w="57" w:type="dxa"/>
              <w:right w:w="57" w:type="dxa"/>
            </w:tcMar>
          </w:tcPr>
          <w:p w14:paraId="3C15D477" w14:textId="5493A2DD" w:rsidR="00686572" w:rsidRPr="0006553C" w:rsidRDefault="00686572" w:rsidP="006076E0">
            <w:pPr>
              <w:spacing w:before="50"/>
              <w:rPr>
                <w:b/>
                <w:bCs/>
                <w:spacing w:val="-2"/>
                <w:szCs w:val="26"/>
              </w:rPr>
            </w:pPr>
            <w:r w:rsidRPr="0006553C">
              <w:rPr>
                <w:b/>
                <w:bCs/>
                <w:spacing w:val="-2"/>
                <w:szCs w:val="26"/>
              </w:rPr>
              <w:t>Những quy định pháp lý của Tổ chức thương mại thế giới (WTO)</w:t>
            </w:r>
          </w:p>
          <w:p w14:paraId="2C84BCA9" w14:textId="01305BD4" w:rsidR="00686572" w:rsidRPr="006076E0" w:rsidRDefault="00686572" w:rsidP="006076E0">
            <w:pPr>
              <w:spacing w:before="50" w:line="240" w:lineRule="auto"/>
              <w:jc w:val="both"/>
              <w:rPr>
                <w:spacing w:val="-2"/>
                <w:szCs w:val="26"/>
              </w:rPr>
            </w:pPr>
            <w:r w:rsidRPr="006076E0">
              <w:rPr>
                <w:szCs w:val="26"/>
              </w:rPr>
              <w:t>Thuế quan</w:t>
            </w:r>
          </w:p>
          <w:p w14:paraId="7B467AA7" w14:textId="1F19E48F" w:rsidR="00686572" w:rsidRPr="006076E0" w:rsidRDefault="00686572" w:rsidP="006076E0">
            <w:pPr>
              <w:spacing w:before="50" w:line="240" w:lineRule="auto"/>
              <w:jc w:val="both"/>
              <w:rPr>
                <w:szCs w:val="26"/>
              </w:rPr>
            </w:pPr>
            <w:r w:rsidRPr="006076E0">
              <w:rPr>
                <w:szCs w:val="26"/>
              </w:rPr>
              <w:t>Phá giá và chống bán phá giá</w:t>
            </w:r>
          </w:p>
          <w:p w14:paraId="59DC6203" w14:textId="71DEF3EF" w:rsidR="00686572" w:rsidRPr="006076E0" w:rsidRDefault="006076E0" w:rsidP="006076E0">
            <w:pPr>
              <w:spacing w:before="50" w:line="240" w:lineRule="auto"/>
              <w:jc w:val="both"/>
              <w:rPr>
                <w:szCs w:val="26"/>
              </w:rPr>
            </w:pPr>
            <w:r w:rsidRPr="006076E0">
              <w:rPr>
                <w:szCs w:val="26"/>
              </w:rPr>
              <w:t>T</w:t>
            </w:r>
            <w:r w:rsidR="00686572" w:rsidRPr="006076E0">
              <w:rPr>
                <w:szCs w:val="26"/>
              </w:rPr>
              <w:t>rợ cấp và các biện pháp đối kháng</w:t>
            </w:r>
          </w:p>
          <w:p w14:paraId="76A8E4FA" w14:textId="2E83CC14" w:rsidR="00686572" w:rsidRPr="006076E0" w:rsidRDefault="00686572" w:rsidP="006076E0">
            <w:pPr>
              <w:spacing w:before="50" w:line="240" w:lineRule="auto"/>
              <w:jc w:val="both"/>
              <w:rPr>
                <w:rStyle w:val="u2Char"/>
                <w:rFonts w:ascii="Times New Roman" w:hAnsi="Times New Roman"/>
                <w:b w:val="0"/>
                <w:bCs w:val="0"/>
                <w:color w:val="auto"/>
              </w:rPr>
            </w:pPr>
            <w:r w:rsidRPr="006076E0">
              <w:rPr>
                <w:rStyle w:val="u2Char"/>
                <w:rFonts w:ascii="Times New Roman" w:hAnsi="Times New Roman"/>
                <w:b w:val="0"/>
                <w:bCs w:val="0"/>
                <w:color w:val="auto"/>
              </w:rPr>
              <w:t>Tự vệ trong thương mại</w:t>
            </w:r>
          </w:p>
          <w:p w14:paraId="48654D7F" w14:textId="2A7B1189" w:rsidR="00686572" w:rsidRPr="006076E0" w:rsidRDefault="00686572" w:rsidP="006076E0">
            <w:pPr>
              <w:spacing w:before="50" w:line="240" w:lineRule="auto"/>
              <w:jc w:val="both"/>
              <w:rPr>
                <w:rStyle w:val="u2Char"/>
                <w:rFonts w:ascii="Times New Roman" w:hAnsi="Times New Roman"/>
                <w:b w:val="0"/>
                <w:bCs w:val="0"/>
                <w:color w:val="auto"/>
                <w:lang w:val="vi-VN"/>
              </w:rPr>
            </w:pPr>
            <w:r w:rsidRPr="006076E0">
              <w:rPr>
                <w:rStyle w:val="u2Char"/>
                <w:rFonts w:ascii="Times New Roman" w:hAnsi="Times New Roman"/>
                <w:b w:val="0"/>
                <w:bCs w:val="0"/>
                <w:color w:val="auto"/>
                <w:lang w:val="vi-VN"/>
              </w:rPr>
              <w:t xml:space="preserve">Cơ </w:t>
            </w:r>
            <w:r w:rsidRPr="006076E0">
              <w:rPr>
                <w:rStyle w:val="u2Char"/>
                <w:rFonts w:ascii="Times New Roman" w:hAnsi="Times New Roman"/>
                <w:b w:val="0"/>
                <w:bCs w:val="0"/>
                <w:color w:val="auto"/>
              </w:rPr>
              <w:t>chế</w:t>
            </w:r>
            <w:r w:rsidRPr="006076E0">
              <w:rPr>
                <w:rStyle w:val="u2Char"/>
                <w:rFonts w:ascii="Times New Roman" w:hAnsi="Times New Roman"/>
                <w:b w:val="0"/>
                <w:bCs w:val="0"/>
                <w:color w:val="auto"/>
                <w:lang w:val="vi-VN"/>
              </w:rPr>
              <w:t xml:space="preserve"> giải quyết tranh chấp trong WTO</w:t>
            </w:r>
          </w:p>
          <w:p w14:paraId="2F318F3C" w14:textId="6C101DA7" w:rsidR="002F7257" w:rsidRPr="003132A8" w:rsidRDefault="002F7257" w:rsidP="00686572">
            <w:pPr>
              <w:spacing w:before="60" w:line="240" w:lineRule="auto"/>
              <w:ind w:left="720"/>
              <w:jc w:val="both"/>
              <w:rPr>
                <w:color w:val="000000"/>
                <w:szCs w:val="26"/>
              </w:rPr>
            </w:pPr>
          </w:p>
        </w:tc>
        <w:tc>
          <w:tcPr>
            <w:tcW w:w="1464" w:type="dxa"/>
            <w:shd w:val="clear" w:color="auto" w:fill="auto"/>
            <w:tcMar>
              <w:left w:w="57" w:type="dxa"/>
              <w:right w:w="57" w:type="dxa"/>
            </w:tcMar>
          </w:tcPr>
          <w:p w14:paraId="1B50BB6E" w14:textId="115216C0" w:rsidR="002F7257" w:rsidRPr="003132A8" w:rsidRDefault="00FD1D27" w:rsidP="002F7257">
            <w:pPr>
              <w:spacing w:before="40" w:after="40" w:line="240" w:lineRule="auto"/>
              <w:jc w:val="center"/>
              <w:rPr>
                <w:color w:val="000000"/>
                <w:szCs w:val="26"/>
              </w:rPr>
            </w:pPr>
            <w:r>
              <w:rPr>
                <w:color w:val="000000"/>
                <w:szCs w:val="26"/>
              </w:rPr>
              <w:t>a, b</w:t>
            </w:r>
            <w:r w:rsidR="00852747">
              <w:rPr>
                <w:color w:val="000000"/>
                <w:szCs w:val="26"/>
              </w:rPr>
              <w:t>,d,e</w:t>
            </w:r>
          </w:p>
        </w:tc>
        <w:tc>
          <w:tcPr>
            <w:tcW w:w="837" w:type="dxa"/>
            <w:shd w:val="clear" w:color="auto" w:fill="auto"/>
            <w:tcMar>
              <w:left w:w="57" w:type="dxa"/>
              <w:right w:w="57" w:type="dxa"/>
            </w:tcMar>
          </w:tcPr>
          <w:p w14:paraId="03331B25" w14:textId="18A5A77A" w:rsidR="002F7257" w:rsidRPr="003132A8" w:rsidRDefault="00C71698" w:rsidP="002F7257">
            <w:pPr>
              <w:spacing w:before="40" w:after="40" w:line="240" w:lineRule="auto"/>
              <w:jc w:val="center"/>
              <w:rPr>
                <w:color w:val="000000"/>
                <w:szCs w:val="26"/>
              </w:rPr>
            </w:pPr>
            <w:r>
              <w:rPr>
                <w:color w:val="000000"/>
                <w:szCs w:val="26"/>
              </w:rPr>
              <w:t>6</w:t>
            </w:r>
          </w:p>
        </w:tc>
        <w:tc>
          <w:tcPr>
            <w:tcW w:w="806" w:type="dxa"/>
            <w:shd w:val="clear" w:color="auto" w:fill="auto"/>
            <w:tcMar>
              <w:left w:w="57" w:type="dxa"/>
              <w:right w:w="57" w:type="dxa"/>
            </w:tcMar>
          </w:tcPr>
          <w:p w14:paraId="5AA5060C" w14:textId="50A493C7" w:rsidR="002F7257" w:rsidRPr="003132A8" w:rsidRDefault="00C71698" w:rsidP="002F7257">
            <w:pPr>
              <w:spacing w:before="40" w:after="40" w:line="240" w:lineRule="auto"/>
              <w:jc w:val="center"/>
              <w:rPr>
                <w:color w:val="000000"/>
                <w:szCs w:val="26"/>
              </w:rPr>
            </w:pPr>
            <w:r>
              <w:rPr>
                <w:color w:val="000000"/>
                <w:szCs w:val="26"/>
              </w:rPr>
              <w:t>0</w:t>
            </w:r>
          </w:p>
        </w:tc>
      </w:tr>
      <w:tr w:rsidR="002F7257" w:rsidRPr="003132A8" w14:paraId="5A7A2609" w14:textId="77777777" w:rsidTr="00DD3120">
        <w:trPr>
          <w:jc w:val="center"/>
        </w:trPr>
        <w:tc>
          <w:tcPr>
            <w:tcW w:w="675" w:type="dxa"/>
            <w:shd w:val="clear" w:color="auto" w:fill="auto"/>
            <w:tcMar>
              <w:left w:w="57" w:type="dxa"/>
              <w:right w:w="57" w:type="dxa"/>
            </w:tcMar>
          </w:tcPr>
          <w:p w14:paraId="5BAC2986" w14:textId="77777777" w:rsidR="002F7257" w:rsidRPr="0006553C" w:rsidRDefault="0085287E" w:rsidP="002F7257">
            <w:pPr>
              <w:spacing w:before="40" w:after="40" w:line="240" w:lineRule="auto"/>
              <w:jc w:val="center"/>
              <w:rPr>
                <w:b/>
                <w:bCs/>
                <w:color w:val="000000"/>
                <w:szCs w:val="26"/>
              </w:rPr>
            </w:pPr>
            <w:r w:rsidRPr="0006553C">
              <w:rPr>
                <w:b/>
                <w:bCs/>
                <w:color w:val="000000"/>
                <w:szCs w:val="26"/>
              </w:rPr>
              <w:t>3</w:t>
            </w:r>
          </w:p>
          <w:p w14:paraId="0E75E54D" w14:textId="77777777" w:rsidR="00B26C20" w:rsidRDefault="00B26C20" w:rsidP="002F7257">
            <w:pPr>
              <w:spacing w:before="40" w:after="40" w:line="240" w:lineRule="auto"/>
              <w:jc w:val="center"/>
              <w:rPr>
                <w:color w:val="000000"/>
                <w:szCs w:val="26"/>
              </w:rPr>
            </w:pPr>
            <w:r>
              <w:rPr>
                <w:color w:val="000000"/>
                <w:szCs w:val="26"/>
              </w:rPr>
              <w:t>3.1</w:t>
            </w:r>
          </w:p>
          <w:p w14:paraId="4E1A26BD" w14:textId="77777777" w:rsidR="00B26C20" w:rsidRDefault="00B26C20" w:rsidP="002F7257">
            <w:pPr>
              <w:spacing w:before="40" w:after="40" w:line="240" w:lineRule="auto"/>
              <w:jc w:val="center"/>
              <w:rPr>
                <w:color w:val="000000"/>
                <w:szCs w:val="26"/>
              </w:rPr>
            </w:pPr>
          </w:p>
          <w:p w14:paraId="2B1C5E6F" w14:textId="77777777" w:rsidR="00B26C20" w:rsidRDefault="00B26C20" w:rsidP="002F7257">
            <w:pPr>
              <w:spacing w:before="40" w:after="40" w:line="240" w:lineRule="auto"/>
              <w:jc w:val="center"/>
              <w:rPr>
                <w:color w:val="000000"/>
                <w:szCs w:val="26"/>
              </w:rPr>
            </w:pPr>
            <w:r>
              <w:rPr>
                <w:color w:val="000000"/>
                <w:szCs w:val="26"/>
              </w:rPr>
              <w:t>3.2</w:t>
            </w:r>
          </w:p>
          <w:p w14:paraId="4233330D" w14:textId="77777777" w:rsidR="00B26C20" w:rsidRDefault="00B26C20" w:rsidP="002F7257">
            <w:pPr>
              <w:spacing w:before="40" w:after="40" w:line="240" w:lineRule="auto"/>
              <w:jc w:val="center"/>
              <w:rPr>
                <w:color w:val="000000"/>
                <w:szCs w:val="26"/>
              </w:rPr>
            </w:pPr>
          </w:p>
          <w:p w14:paraId="1B26A1DF" w14:textId="13BFD60F" w:rsidR="00B26C20" w:rsidRPr="003132A8" w:rsidRDefault="00B26C20" w:rsidP="002F7257">
            <w:pPr>
              <w:spacing w:before="40" w:after="40" w:line="240" w:lineRule="auto"/>
              <w:jc w:val="center"/>
              <w:rPr>
                <w:color w:val="000000"/>
                <w:szCs w:val="26"/>
              </w:rPr>
            </w:pPr>
            <w:r>
              <w:rPr>
                <w:color w:val="000000"/>
                <w:szCs w:val="26"/>
              </w:rPr>
              <w:t>3.3</w:t>
            </w:r>
          </w:p>
        </w:tc>
        <w:tc>
          <w:tcPr>
            <w:tcW w:w="5983" w:type="dxa"/>
            <w:shd w:val="clear" w:color="auto" w:fill="auto"/>
            <w:tcMar>
              <w:left w:w="57" w:type="dxa"/>
              <w:right w:w="57" w:type="dxa"/>
            </w:tcMar>
          </w:tcPr>
          <w:p w14:paraId="5E8F3395" w14:textId="74FE2034" w:rsidR="00686572" w:rsidRPr="0006553C" w:rsidRDefault="00FE62A3" w:rsidP="00B26C20">
            <w:pPr>
              <w:spacing w:before="60"/>
              <w:rPr>
                <w:b/>
                <w:bCs/>
                <w:spacing w:val="-2"/>
                <w:szCs w:val="26"/>
              </w:rPr>
            </w:pPr>
            <w:r w:rsidRPr="0006553C">
              <w:rPr>
                <w:b/>
                <w:bCs/>
                <w:spacing w:val="-2"/>
                <w:szCs w:val="26"/>
              </w:rPr>
              <w:t xml:space="preserve">Pháp luật quốc tế về </w:t>
            </w:r>
            <w:r w:rsidR="00686572" w:rsidRPr="0006553C">
              <w:rPr>
                <w:b/>
                <w:bCs/>
                <w:spacing w:val="-2"/>
                <w:szCs w:val="26"/>
              </w:rPr>
              <w:t>hợp đồng thương mại quốc tế</w:t>
            </w:r>
          </w:p>
          <w:p w14:paraId="36BAC5E7" w14:textId="2B1618AA" w:rsidR="00686572" w:rsidRPr="00686572" w:rsidRDefault="00686572" w:rsidP="00B26C20">
            <w:pPr>
              <w:spacing w:before="60" w:line="240" w:lineRule="auto"/>
              <w:jc w:val="both"/>
              <w:rPr>
                <w:spacing w:val="-2"/>
                <w:szCs w:val="26"/>
              </w:rPr>
            </w:pPr>
            <w:r w:rsidRPr="00686572">
              <w:rPr>
                <w:spacing w:val="-2"/>
                <w:szCs w:val="26"/>
              </w:rPr>
              <w:t xml:space="preserve">Công ước </w:t>
            </w:r>
            <w:r w:rsidRPr="00686572">
              <w:rPr>
                <w:szCs w:val="26"/>
              </w:rPr>
              <w:t>Viên</w:t>
            </w:r>
            <w:r w:rsidRPr="00686572">
              <w:rPr>
                <w:spacing w:val="-2"/>
                <w:szCs w:val="26"/>
              </w:rPr>
              <w:t xml:space="preserve"> của Liên hợp quốc về hợp đồng mua bán hàng hoá quốc tế CISG</w:t>
            </w:r>
          </w:p>
          <w:p w14:paraId="3647028A" w14:textId="4183C528" w:rsidR="00686572" w:rsidRDefault="00686572" w:rsidP="00B26C20">
            <w:pPr>
              <w:spacing w:before="60" w:line="240" w:lineRule="auto"/>
              <w:jc w:val="both"/>
              <w:rPr>
                <w:spacing w:val="-2"/>
                <w:szCs w:val="26"/>
              </w:rPr>
            </w:pPr>
            <w:r>
              <w:rPr>
                <w:spacing w:val="-2"/>
                <w:szCs w:val="26"/>
              </w:rPr>
              <w:t>Thể thức và điều kiện giao hàng trong hợp đồng thương mại quốc tế (</w:t>
            </w:r>
            <w:r w:rsidRPr="00686572">
              <w:rPr>
                <w:spacing w:val="-2"/>
                <w:szCs w:val="26"/>
              </w:rPr>
              <w:t>INCOTERMS</w:t>
            </w:r>
            <w:r>
              <w:rPr>
                <w:spacing w:val="-2"/>
                <w:szCs w:val="26"/>
              </w:rPr>
              <w:t>)</w:t>
            </w:r>
          </w:p>
          <w:p w14:paraId="341CAC33" w14:textId="0644350F" w:rsidR="002F7257" w:rsidRPr="00686572" w:rsidRDefault="00136002" w:rsidP="00B26C20">
            <w:pPr>
              <w:spacing w:before="60" w:line="240" w:lineRule="auto"/>
              <w:jc w:val="both"/>
              <w:rPr>
                <w:spacing w:val="-2"/>
                <w:szCs w:val="26"/>
              </w:rPr>
            </w:pPr>
            <w:r w:rsidRPr="00136002">
              <w:rPr>
                <w:spacing w:val="-2"/>
                <w:szCs w:val="26"/>
              </w:rPr>
              <w:t>Thanh toán trong hợp đồng thương mại quốc tế (</w:t>
            </w:r>
            <w:r>
              <w:rPr>
                <w:spacing w:val="-2"/>
                <w:szCs w:val="26"/>
              </w:rPr>
              <w:t>PICC)</w:t>
            </w:r>
            <w:r w:rsidRPr="00136002">
              <w:rPr>
                <w:spacing w:val="-2"/>
                <w:szCs w:val="26"/>
              </w:rPr>
              <w:t xml:space="preserve"> </w:t>
            </w:r>
            <w:r>
              <w:rPr>
                <w:spacing w:val="-2"/>
                <w:szCs w:val="26"/>
              </w:rPr>
              <w:t xml:space="preserve"> </w:t>
            </w:r>
          </w:p>
        </w:tc>
        <w:tc>
          <w:tcPr>
            <w:tcW w:w="1464" w:type="dxa"/>
            <w:shd w:val="clear" w:color="auto" w:fill="auto"/>
            <w:tcMar>
              <w:left w:w="57" w:type="dxa"/>
              <w:right w:w="57" w:type="dxa"/>
            </w:tcMar>
          </w:tcPr>
          <w:p w14:paraId="0AD32D7B" w14:textId="121D0ABE" w:rsidR="002F7257" w:rsidRPr="003132A8" w:rsidRDefault="002F7257" w:rsidP="002F7257">
            <w:pPr>
              <w:spacing w:before="60"/>
              <w:jc w:val="center"/>
              <w:rPr>
                <w:color w:val="000000"/>
                <w:szCs w:val="26"/>
              </w:rPr>
            </w:pPr>
            <w:r w:rsidRPr="003132A8">
              <w:rPr>
                <w:color w:val="000000"/>
                <w:szCs w:val="26"/>
              </w:rPr>
              <w:t>a,b,c,d</w:t>
            </w:r>
            <w:r w:rsidR="00852747">
              <w:rPr>
                <w:color w:val="000000"/>
                <w:szCs w:val="26"/>
              </w:rPr>
              <w:t>,e</w:t>
            </w:r>
          </w:p>
          <w:p w14:paraId="4B06DF3E" w14:textId="77777777" w:rsidR="002F7257" w:rsidRPr="003132A8" w:rsidRDefault="002F7257" w:rsidP="002F7257">
            <w:pPr>
              <w:spacing w:before="40" w:after="40" w:line="240" w:lineRule="auto"/>
              <w:jc w:val="center"/>
              <w:rPr>
                <w:color w:val="000000"/>
                <w:szCs w:val="26"/>
              </w:rPr>
            </w:pPr>
          </w:p>
        </w:tc>
        <w:tc>
          <w:tcPr>
            <w:tcW w:w="837" w:type="dxa"/>
            <w:shd w:val="clear" w:color="auto" w:fill="auto"/>
            <w:tcMar>
              <w:left w:w="57" w:type="dxa"/>
              <w:right w:w="57" w:type="dxa"/>
            </w:tcMar>
          </w:tcPr>
          <w:p w14:paraId="61AF28A2" w14:textId="4E3A8CA0" w:rsidR="002F7257" w:rsidRPr="003132A8" w:rsidRDefault="00C71698" w:rsidP="002F7257">
            <w:pPr>
              <w:spacing w:before="40" w:after="40" w:line="240" w:lineRule="auto"/>
              <w:jc w:val="center"/>
              <w:rPr>
                <w:color w:val="000000"/>
                <w:szCs w:val="26"/>
              </w:rPr>
            </w:pPr>
            <w:r>
              <w:rPr>
                <w:color w:val="000000"/>
                <w:szCs w:val="26"/>
              </w:rPr>
              <w:t>6</w:t>
            </w:r>
          </w:p>
        </w:tc>
        <w:tc>
          <w:tcPr>
            <w:tcW w:w="806" w:type="dxa"/>
            <w:shd w:val="clear" w:color="auto" w:fill="auto"/>
            <w:tcMar>
              <w:left w:w="57" w:type="dxa"/>
              <w:right w:w="57" w:type="dxa"/>
            </w:tcMar>
          </w:tcPr>
          <w:p w14:paraId="17B6CA43" w14:textId="0A26D229" w:rsidR="002F7257" w:rsidRPr="003132A8" w:rsidRDefault="00C71698" w:rsidP="002F7257">
            <w:pPr>
              <w:spacing w:before="40" w:after="40" w:line="240" w:lineRule="auto"/>
              <w:jc w:val="center"/>
              <w:rPr>
                <w:color w:val="000000"/>
                <w:szCs w:val="26"/>
              </w:rPr>
            </w:pPr>
            <w:r>
              <w:rPr>
                <w:color w:val="000000"/>
                <w:szCs w:val="26"/>
              </w:rPr>
              <w:t>0</w:t>
            </w:r>
          </w:p>
        </w:tc>
      </w:tr>
      <w:tr w:rsidR="002F7257" w:rsidRPr="003132A8" w14:paraId="7493CB54" w14:textId="77777777" w:rsidTr="00DD3120">
        <w:trPr>
          <w:jc w:val="center"/>
        </w:trPr>
        <w:tc>
          <w:tcPr>
            <w:tcW w:w="675" w:type="dxa"/>
            <w:shd w:val="clear" w:color="auto" w:fill="auto"/>
            <w:tcMar>
              <w:left w:w="57" w:type="dxa"/>
              <w:right w:w="57" w:type="dxa"/>
            </w:tcMar>
          </w:tcPr>
          <w:p w14:paraId="0958C20A" w14:textId="77777777" w:rsidR="002F7257" w:rsidRPr="0006553C" w:rsidRDefault="0085287E" w:rsidP="002F7257">
            <w:pPr>
              <w:spacing w:before="40" w:after="40" w:line="240" w:lineRule="auto"/>
              <w:jc w:val="center"/>
              <w:rPr>
                <w:b/>
                <w:bCs/>
                <w:color w:val="000000"/>
                <w:szCs w:val="26"/>
              </w:rPr>
            </w:pPr>
            <w:r w:rsidRPr="0006553C">
              <w:rPr>
                <w:b/>
                <w:bCs/>
                <w:color w:val="000000"/>
                <w:szCs w:val="26"/>
              </w:rPr>
              <w:t>4</w:t>
            </w:r>
          </w:p>
          <w:p w14:paraId="286131B7" w14:textId="77777777" w:rsidR="00B26C20" w:rsidRDefault="00B26C20" w:rsidP="002F7257">
            <w:pPr>
              <w:spacing w:before="40" w:after="40" w:line="240" w:lineRule="auto"/>
              <w:jc w:val="center"/>
              <w:rPr>
                <w:color w:val="000000"/>
                <w:szCs w:val="26"/>
              </w:rPr>
            </w:pPr>
            <w:r>
              <w:rPr>
                <w:color w:val="000000"/>
                <w:szCs w:val="26"/>
              </w:rPr>
              <w:t>4.1</w:t>
            </w:r>
          </w:p>
          <w:p w14:paraId="2F3DE44C" w14:textId="192F9E43" w:rsidR="00B26C20" w:rsidRPr="003132A8" w:rsidRDefault="00B26C20" w:rsidP="002F7257">
            <w:pPr>
              <w:spacing w:before="40" w:after="40" w:line="240" w:lineRule="auto"/>
              <w:jc w:val="center"/>
              <w:rPr>
                <w:color w:val="000000"/>
                <w:szCs w:val="26"/>
              </w:rPr>
            </w:pPr>
            <w:r>
              <w:rPr>
                <w:color w:val="000000"/>
                <w:szCs w:val="26"/>
              </w:rPr>
              <w:t>4.2</w:t>
            </w:r>
          </w:p>
        </w:tc>
        <w:tc>
          <w:tcPr>
            <w:tcW w:w="5983" w:type="dxa"/>
            <w:shd w:val="clear" w:color="auto" w:fill="auto"/>
            <w:tcMar>
              <w:left w:w="57" w:type="dxa"/>
              <w:right w:w="57" w:type="dxa"/>
            </w:tcMar>
          </w:tcPr>
          <w:p w14:paraId="64EC477B" w14:textId="55E8700E" w:rsidR="002F7257" w:rsidRPr="0006553C" w:rsidRDefault="002F7257" w:rsidP="00B26C20">
            <w:pPr>
              <w:spacing w:before="60"/>
              <w:rPr>
                <w:b/>
                <w:bCs/>
                <w:color w:val="000000"/>
                <w:spacing w:val="-2"/>
                <w:szCs w:val="26"/>
              </w:rPr>
            </w:pPr>
            <w:r w:rsidRPr="0006553C">
              <w:rPr>
                <w:b/>
                <w:bCs/>
                <w:color w:val="000000"/>
                <w:spacing w:val="-2"/>
                <w:szCs w:val="26"/>
              </w:rPr>
              <w:t>Những thiết chế cơ bản của Luật Thương mại quốc tế</w:t>
            </w:r>
          </w:p>
          <w:p w14:paraId="77A9BB19" w14:textId="3424E057" w:rsidR="00FD1D27" w:rsidRDefault="00FD1D27" w:rsidP="00B26C20">
            <w:pPr>
              <w:spacing w:before="60" w:line="240" w:lineRule="auto"/>
              <w:jc w:val="both"/>
              <w:rPr>
                <w:szCs w:val="26"/>
              </w:rPr>
            </w:pPr>
            <w:r>
              <w:rPr>
                <w:szCs w:val="26"/>
              </w:rPr>
              <w:t>Khái quát chung về các thiết chế thương mại quốc tế</w:t>
            </w:r>
          </w:p>
          <w:p w14:paraId="05BF3A15" w14:textId="1423EE41" w:rsidR="00FD1D27" w:rsidRDefault="00FD1D27" w:rsidP="00B26C20">
            <w:pPr>
              <w:spacing w:before="60" w:line="240" w:lineRule="auto"/>
              <w:jc w:val="both"/>
              <w:rPr>
                <w:szCs w:val="26"/>
                <w:lang w:val="es-ES_tradnl"/>
              </w:rPr>
            </w:pPr>
            <w:r>
              <w:rPr>
                <w:szCs w:val="26"/>
                <w:lang w:val="es-ES_tradnl"/>
              </w:rPr>
              <w:t>Các thiết chế thương mại toàn cầu và Liên minh kinh tế khu vực</w:t>
            </w:r>
          </w:p>
          <w:p w14:paraId="746C1651" w14:textId="4177F70D" w:rsidR="002F7257" w:rsidRPr="003132A8" w:rsidRDefault="002F7257" w:rsidP="002F7257">
            <w:pPr>
              <w:spacing w:before="60"/>
              <w:jc w:val="center"/>
              <w:rPr>
                <w:color w:val="000000"/>
                <w:spacing w:val="-2"/>
                <w:szCs w:val="26"/>
              </w:rPr>
            </w:pPr>
          </w:p>
        </w:tc>
        <w:tc>
          <w:tcPr>
            <w:tcW w:w="1464" w:type="dxa"/>
            <w:shd w:val="clear" w:color="auto" w:fill="auto"/>
            <w:tcMar>
              <w:left w:w="57" w:type="dxa"/>
              <w:right w:w="57" w:type="dxa"/>
            </w:tcMar>
          </w:tcPr>
          <w:p w14:paraId="71A1120A" w14:textId="67E60F7F" w:rsidR="002F7257" w:rsidRPr="003132A8" w:rsidRDefault="00852747" w:rsidP="002F7257">
            <w:pPr>
              <w:spacing w:before="40" w:after="40" w:line="240" w:lineRule="auto"/>
              <w:jc w:val="center"/>
              <w:rPr>
                <w:color w:val="000000"/>
                <w:szCs w:val="26"/>
              </w:rPr>
            </w:pPr>
            <w:r>
              <w:rPr>
                <w:color w:val="000000"/>
                <w:szCs w:val="26"/>
              </w:rPr>
              <w:t>a,b,c,d,e</w:t>
            </w:r>
          </w:p>
        </w:tc>
        <w:tc>
          <w:tcPr>
            <w:tcW w:w="837" w:type="dxa"/>
            <w:shd w:val="clear" w:color="auto" w:fill="auto"/>
            <w:tcMar>
              <w:left w:w="57" w:type="dxa"/>
              <w:right w:w="57" w:type="dxa"/>
            </w:tcMar>
          </w:tcPr>
          <w:p w14:paraId="4B3E0A22" w14:textId="0F79864E" w:rsidR="002F7257" w:rsidRPr="003132A8" w:rsidRDefault="00C71698" w:rsidP="002F7257">
            <w:pPr>
              <w:spacing w:before="40" w:after="40" w:line="240" w:lineRule="auto"/>
              <w:jc w:val="center"/>
              <w:rPr>
                <w:color w:val="000000"/>
                <w:szCs w:val="26"/>
              </w:rPr>
            </w:pPr>
            <w:r>
              <w:rPr>
                <w:color w:val="000000"/>
                <w:szCs w:val="26"/>
              </w:rPr>
              <w:t>6</w:t>
            </w:r>
          </w:p>
        </w:tc>
        <w:tc>
          <w:tcPr>
            <w:tcW w:w="806" w:type="dxa"/>
            <w:shd w:val="clear" w:color="auto" w:fill="auto"/>
            <w:tcMar>
              <w:left w:w="57" w:type="dxa"/>
              <w:right w:w="57" w:type="dxa"/>
            </w:tcMar>
          </w:tcPr>
          <w:p w14:paraId="2617A7F9" w14:textId="692C3494" w:rsidR="002F7257" w:rsidRPr="003132A8" w:rsidRDefault="00C71698" w:rsidP="002F7257">
            <w:pPr>
              <w:spacing w:before="40" w:after="40" w:line="240" w:lineRule="auto"/>
              <w:jc w:val="center"/>
              <w:rPr>
                <w:color w:val="000000"/>
                <w:szCs w:val="26"/>
              </w:rPr>
            </w:pPr>
            <w:r>
              <w:rPr>
                <w:color w:val="000000"/>
                <w:szCs w:val="26"/>
              </w:rPr>
              <w:t>0</w:t>
            </w:r>
          </w:p>
        </w:tc>
      </w:tr>
      <w:tr w:rsidR="002F7257" w:rsidRPr="003132A8" w14:paraId="155817A4" w14:textId="77777777" w:rsidTr="00B767E0">
        <w:trPr>
          <w:trHeight w:val="2386"/>
          <w:jc w:val="center"/>
        </w:trPr>
        <w:tc>
          <w:tcPr>
            <w:tcW w:w="675" w:type="dxa"/>
            <w:shd w:val="clear" w:color="auto" w:fill="auto"/>
            <w:tcMar>
              <w:left w:w="57" w:type="dxa"/>
              <w:right w:w="57" w:type="dxa"/>
            </w:tcMar>
          </w:tcPr>
          <w:p w14:paraId="683B7FB9" w14:textId="77777777" w:rsidR="002F7257" w:rsidRPr="0006553C" w:rsidRDefault="00136002" w:rsidP="0006553C">
            <w:pPr>
              <w:spacing w:before="50" w:line="240" w:lineRule="auto"/>
              <w:jc w:val="center"/>
              <w:rPr>
                <w:b/>
                <w:bCs/>
                <w:color w:val="000000"/>
                <w:szCs w:val="26"/>
              </w:rPr>
            </w:pPr>
            <w:r w:rsidRPr="0006553C">
              <w:rPr>
                <w:b/>
                <w:bCs/>
                <w:color w:val="000000"/>
                <w:szCs w:val="26"/>
              </w:rPr>
              <w:lastRenderedPageBreak/>
              <w:t>5</w:t>
            </w:r>
          </w:p>
          <w:p w14:paraId="061459A2" w14:textId="77777777" w:rsidR="0006553C" w:rsidRDefault="0006553C" w:rsidP="0006553C">
            <w:pPr>
              <w:spacing w:before="50" w:line="240" w:lineRule="auto"/>
              <w:jc w:val="center"/>
              <w:rPr>
                <w:color w:val="000000"/>
                <w:szCs w:val="26"/>
              </w:rPr>
            </w:pPr>
          </w:p>
          <w:p w14:paraId="53089BFE" w14:textId="77777777" w:rsidR="0006553C" w:rsidRDefault="0006553C" w:rsidP="0006553C">
            <w:pPr>
              <w:spacing w:before="50" w:line="240" w:lineRule="auto"/>
              <w:jc w:val="center"/>
              <w:rPr>
                <w:color w:val="000000"/>
                <w:szCs w:val="26"/>
              </w:rPr>
            </w:pPr>
            <w:r>
              <w:rPr>
                <w:color w:val="000000"/>
                <w:szCs w:val="26"/>
              </w:rPr>
              <w:t>5.1</w:t>
            </w:r>
          </w:p>
          <w:p w14:paraId="3D79D3D4" w14:textId="77777777" w:rsidR="0006553C" w:rsidRDefault="0006553C" w:rsidP="0006553C">
            <w:pPr>
              <w:spacing w:before="50" w:line="240" w:lineRule="auto"/>
              <w:jc w:val="center"/>
              <w:rPr>
                <w:color w:val="000000"/>
                <w:szCs w:val="26"/>
              </w:rPr>
            </w:pPr>
          </w:p>
          <w:p w14:paraId="6A13D361" w14:textId="2D4CA2D9" w:rsidR="0006553C" w:rsidRPr="003132A8" w:rsidRDefault="0006553C" w:rsidP="0006553C">
            <w:pPr>
              <w:spacing w:before="50" w:line="240" w:lineRule="auto"/>
              <w:jc w:val="center"/>
              <w:rPr>
                <w:color w:val="000000"/>
                <w:szCs w:val="26"/>
              </w:rPr>
            </w:pPr>
            <w:r>
              <w:rPr>
                <w:color w:val="000000"/>
                <w:szCs w:val="26"/>
              </w:rPr>
              <w:t>5.2</w:t>
            </w:r>
          </w:p>
        </w:tc>
        <w:tc>
          <w:tcPr>
            <w:tcW w:w="5983" w:type="dxa"/>
            <w:shd w:val="clear" w:color="auto" w:fill="auto"/>
            <w:tcMar>
              <w:left w:w="57" w:type="dxa"/>
              <w:right w:w="57" w:type="dxa"/>
            </w:tcMar>
          </w:tcPr>
          <w:p w14:paraId="6F8FA7AC" w14:textId="48923F27" w:rsidR="002F7257" w:rsidRPr="0006553C" w:rsidRDefault="002F7257" w:rsidP="0006553C">
            <w:pPr>
              <w:spacing w:before="50"/>
              <w:rPr>
                <w:b/>
                <w:bCs/>
                <w:color w:val="000000"/>
                <w:spacing w:val="-2"/>
                <w:szCs w:val="26"/>
              </w:rPr>
            </w:pPr>
            <w:r w:rsidRPr="003132A8">
              <w:rPr>
                <w:color w:val="000000"/>
                <w:spacing w:val="-2"/>
                <w:szCs w:val="26"/>
              </w:rPr>
              <w:t xml:space="preserve"> </w:t>
            </w:r>
            <w:r w:rsidRPr="0006553C">
              <w:rPr>
                <w:b/>
                <w:bCs/>
                <w:color w:val="000000"/>
                <w:spacing w:val="-2"/>
                <w:szCs w:val="26"/>
              </w:rPr>
              <w:t>Giải quyết tranh chấp trong Luật Thương mại quốc tế</w:t>
            </w:r>
            <w:r w:rsidR="00136002" w:rsidRPr="0006553C">
              <w:rPr>
                <w:b/>
                <w:bCs/>
                <w:color w:val="000000"/>
                <w:spacing w:val="-2"/>
                <w:szCs w:val="26"/>
              </w:rPr>
              <w:t xml:space="preserve"> giữa các thương nhân</w:t>
            </w:r>
          </w:p>
          <w:p w14:paraId="75205B0E" w14:textId="6B195426" w:rsidR="002F7257" w:rsidRPr="003132A8" w:rsidRDefault="002F7257" w:rsidP="0006553C">
            <w:pPr>
              <w:spacing w:before="50" w:line="240" w:lineRule="auto"/>
              <w:jc w:val="both"/>
              <w:rPr>
                <w:szCs w:val="26"/>
              </w:rPr>
            </w:pPr>
            <w:r w:rsidRPr="003132A8">
              <w:rPr>
                <w:szCs w:val="26"/>
              </w:rPr>
              <w:t xml:space="preserve">Khái niệm </w:t>
            </w:r>
            <w:r w:rsidRPr="003132A8">
              <w:rPr>
                <w:color w:val="000000"/>
                <w:szCs w:val="26"/>
                <w:lang w:val="it-IT"/>
              </w:rPr>
              <w:t>giải quyết tranh chấp thương mại quốc tế</w:t>
            </w:r>
            <w:r w:rsidR="00136002">
              <w:rPr>
                <w:color w:val="000000"/>
                <w:szCs w:val="26"/>
                <w:lang w:val="it-IT"/>
              </w:rPr>
              <w:t xml:space="preserve"> </w:t>
            </w:r>
            <w:r w:rsidR="00136002">
              <w:rPr>
                <w:color w:val="000000"/>
                <w:spacing w:val="-2"/>
                <w:szCs w:val="26"/>
              </w:rPr>
              <w:t>giữa các thương nhân</w:t>
            </w:r>
          </w:p>
          <w:p w14:paraId="755225BD" w14:textId="2B30D33C" w:rsidR="002F7257" w:rsidRPr="003132A8" w:rsidRDefault="002F7257" w:rsidP="0006553C">
            <w:pPr>
              <w:spacing w:before="50" w:line="240" w:lineRule="auto"/>
              <w:jc w:val="both"/>
              <w:rPr>
                <w:szCs w:val="26"/>
              </w:rPr>
            </w:pPr>
            <w:r w:rsidRPr="003132A8">
              <w:rPr>
                <w:szCs w:val="26"/>
              </w:rPr>
              <w:t xml:space="preserve"> Các phương thức </w:t>
            </w:r>
            <w:r w:rsidRPr="003132A8">
              <w:rPr>
                <w:color w:val="000000"/>
                <w:szCs w:val="26"/>
                <w:lang w:val="it-IT"/>
              </w:rPr>
              <w:t>giải quyết tranh chấp thương mại quốc tế</w:t>
            </w:r>
            <w:r w:rsidR="00136002">
              <w:rPr>
                <w:color w:val="000000"/>
                <w:szCs w:val="26"/>
                <w:lang w:val="it-IT"/>
              </w:rPr>
              <w:t xml:space="preserve"> </w:t>
            </w:r>
            <w:r w:rsidR="00136002">
              <w:rPr>
                <w:color w:val="000000"/>
                <w:spacing w:val="-2"/>
                <w:szCs w:val="26"/>
              </w:rPr>
              <w:t>giữa các thương nhân</w:t>
            </w:r>
          </w:p>
          <w:p w14:paraId="15A1152B" w14:textId="77777777" w:rsidR="002F7257" w:rsidRPr="003132A8" w:rsidRDefault="002F7257" w:rsidP="002F7257">
            <w:pPr>
              <w:spacing w:before="60"/>
              <w:jc w:val="center"/>
              <w:rPr>
                <w:color w:val="000000"/>
                <w:spacing w:val="-2"/>
                <w:szCs w:val="26"/>
              </w:rPr>
            </w:pPr>
          </w:p>
        </w:tc>
        <w:tc>
          <w:tcPr>
            <w:tcW w:w="1464" w:type="dxa"/>
            <w:shd w:val="clear" w:color="auto" w:fill="auto"/>
            <w:tcMar>
              <w:left w:w="57" w:type="dxa"/>
              <w:right w:w="57" w:type="dxa"/>
            </w:tcMar>
          </w:tcPr>
          <w:p w14:paraId="5FB5DFCC" w14:textId="67423901" w:rsidR="002F7257" w:rsidRPr="003132A8" w:rsidRDefault="00852747" w:rsidP="00852747">
            <w:pPr>
              <w:spacing w:before="40" w:after="40" w:line="240" w:lineRule="auto"/>
              <w:jc w:val="center"/>
              <w:rPr>
                <w:color w:val="000000"/>
                <w:szCs w:val="26"/>
              </w:rPr>
            </w:pPr>
            <w:r>
              <w:rPr>
                <w:color w:val="000000"/>
                <w:szCs w:val="26"/>
              </w:rPr>
              <w:t>a,b,</w:t>
            </w:r>
            <w:r w:rsidR="002F7257" w:rsidRPr="003132A8">
              <w:rPr>
                <w:color w:val="000000"/>
                <w:szCs w:val="26"/>
              </w:rPr>
              <w:t>c,d,e</w:t>
            </w:r>
          </w:p>
        </w:tc>
        <w:tc>
          <w:tcPr>
            <w:tcW w:w="837" w:type="dxa"/>
            <w:shd w:val="clear" w:color="auto" w:fill="auto"/>
            <w:tcMar>
              <w:left w:w="57" w:type="dxa"/>
              <w:right w:w="57" w:type="dxa"/>
            </w:tcMar>
          </w:tcPr>
          <w:p w14:paraId="5F577265" w14:textId="2F590471" w:rsidR="002F7257" w:rsidRPr="003132A8" w:rsidRDefault="00C71698" w:rsidP="002F7257">
            <w:pPr>
              <w:spacing w:before="40" w:after="40" w:line="240" w:lineRule="auto"/>
              <w:jc w:val="center"/>
              <w:rPr>
                <w:color w:val="000000"/>
                <w:szCs w:val="26"/>
              </w:rPr>
            </w:pPr>
            <w:r>
              <w:rPr>
                <w:color w:val="000000"/>
                <w:szCs w:val="26"/>
              </w:rPr>
              <w:t>6</w:t>
            </w:r>
          </w:p>
        </w:tc>
        <w:tc>
          <w:tcPr>
            <w:tcW w:w="806" w:type="dxa"/>
            <w:shd w:val="clear" w:color="auto" w:fill="auto"/>
            <w:tcMar>
              <w:left w:w="57" w:type="dxa"/>
              <w:right w:w="57" w:type="dxa"/>
            </w:tcMar>
          </w:tcPr>
          <w:p w14:paraId="38CC6C00" w14:textId="41664A0D" w:rsidR="002F7257" w:rsidRPr="003132A8" w:rsidRDefault="00C71698" w:rsidP="002F7257">
            <w:pPr>
              <w:spacing w:before="40" w:after="40" w:line="240" w:lineRule="auto"/>
              <w:jc w:val="center"/>
              <w:rPr>
                <w:color w:val="000000"/>
                <w:szCs w:val="26"/>
              </w:rPr>
            </w:pPr>
            <w:r>
              <w:rPr>
                <w:color w:val="000000"/>
                <w:szCs w:val="26"/>
              </w:rPr>
              <w:t>0</w:t>
            </w:r>
          </w:p>
        </w:tc>
      </w:tr>
    </w:tbl>
    <w:p w14:paraId="1B11FBDE" w14:textId="584D0A06" w:rsidR="002F7257" w:rsidRPr="003132A8" w:rsidRDefault="002F7257" w:rsidP="002F7257">
      <w:pPr>
        <w:spacing w:before="120" w:after="60" w:line="240" w:lineRule="auto"/>
        <w:jc w:val="both"/>
        <w:rPr>
          <w:b/>
          <w:color w:val="000000"/>
          <w:szCs w:val="26"/>
        </w:rPr>
      </w:pPr>
      <w:r w:rsidRPr="003132A8">
        <w:rPr>
          <w:b/>
          <w:color w:val="000000"/>
          <w:szCs w:val="26"/>
        </w:rPr>
        <w:t>7. Phương pháp dạy học:</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2F7257" w:rsidRPr="003132A8" w14:paraId="36E9407A" w14:textId="77777777" w:rsidTr="008F5987">
        <w:trPr>
          <w:jc w:val="center"/>
        </w:trPr>
        <w:tc>
          <w:tcPr>
            <w:tcW w:w="704" w:type="dxa"/>
            <w:shd w:val="clear" w:color="auto" w:fill="auto"/>
            <w:tcMar>
              <w:left w:w="57" w:type="dxa"/>
              <w:right w:w="57" w:type="dxa"/>
            </w:tcMar>
            <w:vAlign w:val="center"/>
          </w:tcPr>
          <w:p w14:paraId="1BF829E6" w14:textId="77777777" w:rsidR="002F7257" w:rsidRPr="003132A8" w:rsidRDefault="002F7257" w:rsidP="00DD3120">
            <w:pPr>
              <w:spacing w:before="40" w:after="40" w:line="240" w:lineRule="auto"/>
              <w:jc w:val="center"/>
              <w:rPr>
                <w:b/>
                <w:color w:val="000000"/>
                <w:szCs w:val="26"/>
              </w:rPr>
            </w:pPr>
            <w:r w:rsidRPr="003132A8">
              <w:rPr>
                <w:b/>
                <w:color w:val="000000"/>
                <w:szCs w:val="26"/>
              </w:rPr>
              <w:t>TT.</w:t>
            </w:r>
          </w:p>
        </w:tc>
        <w:tc>
          <w:tcPr>
            <w:tcW w:w="5245" w:type="dxa"/>
            <w:shd w:val="clear" w:color="auto" w:fill="auto"/>
            <w:tcMar>
              <w:left w:w="57" w:type="dxa"/>
              <w:right w:w="57" w:type="dxa"/>
            </w:tcMar>
            <w:vAlign w:val="center"/>
          </w:tcPr>
          <w:p w14:paraId="1A6C2384" w14:textId="77777777" w:rsidR="002F7257" w:rsidRPr="003132A8" w:rsidRDefault="002F7257" w:rsidP="00DD3120">
            <w:pPr>
              <w:spacing w:before="40" w:after="40" w:line="240" w:lineRule="auto"/>
              <w:jc w:val="center"/>
              <w:rPr>
                <w:b/>
                <w:color w:val="000000"/>
                <w:szCs w:val="26"/>
              </w:rPr>
            </w:pPr>
            <w:r w:rsidRPr="003132A8">
              <w:rPr>
                <w:b/>
                <w:color w:val="000000"/>
                <w:szCs w:val="26"/>
              </w:rPr>
              <w:t>Phương pháp dạy học</w:t>
            </w:r>
          </w:p>
        </w:tc>
        <w:tc>
          <w:tcPr>
            <w:tcW w:w="2064" w:type="dxa"/>
            <w:tcMar>
              <w:left w:w="57" w:type="dxa"/>
              <w:right w:w="57" w:type="dxa"/>
            </w:tcMar>
            <w:vAlign w:val="center"/>
          </w:tcPr>
          <w:p w14:paraId="419B32F4" w14:textId="77777777" w:rsidR="002F7257" w:rsidRPr="003132A8" w:rsidRDefault="002F7257" w:rsidP="00DD3120">
            <w:pPr>
              <w:spacing w:before="40" w:after="40" w:line="240" w:lineRule="auto"/>
              <w:jc w:val="center"/>
              <w:rPr>
                <w:b/>
                <w:color w:val="000000"/>
                <w:szCs w:val="26"/>
              </w:rPr>
            </w:pPr>
            <w:r w:rsidRPr="003132A8">
              <w:rPr>
                <w:b/>
                <w:color w:val="000000"/>
                <w:szCs w:val="26"/>
              </w:rPr>
              <w:t>Áp dụng cho chủ đề</w:t>
            </w:r>
          </w:p>
        </w:tc>
        <w:tc>
          <w:tcPr>
            <w:tcW w:w="1781" w:type="dxa"/>
            <w:tcMar>
              <w:left w:w="28" w:type="dxa"/>
              <w:right w:w="28" w:type="dxa"/>
            </w:tcMar>
          </w:tcPr>
          <w:p w14:paraId="79FE96B9" w14:textId="77777777" w:rsidR="002F7257" w:rsidRPr="003132A8" w:rsidRDefault="002F7257" w:rsidP="00DD3120">
            <w:pPr>
              <w:spacing w:before="40" w:after="40" w:line="240" w:lineRule="auto"/>
              <w:jc w:val="center"/>
              <w:rPr>
                <w:b/>
                <w:color w:val="000000"/>
                <w:szCs w:val="26"/>
              </w:rPr>
            </w:pPr>
            <w:r w:rsidRPr="003132A8">
              <w:rPr>
                <w:b/>
                <w:color w:val="000000"/>
                <w:szCs w:val="26"/>
              </w:rPr>
              <w:t>Nhằm đạt CLOs</w:t>
            </w:r>
          </w:p>
        </w:tc>
      </w:tr>
      <w:tr w:rsidR="002F7257" w:rsidRPr="003132A8" w14:paraId="02A8FCE5" w14:textId="77777777" w:rsidTr="008F5987">
        <w:trPr>
          <w:jc w:val="center"/>
        </w:trPr>
        <w:tc>
          <w:tcPr>
            <w:tcW w:w="704" w:type="dxa"/>
            <w:shd w:val="clear" w:color="auto" w:fill="auto"/>
            <w:tcMar>
              <w:left w:w="57" w:type="dxa"/>
              <w:right w:w="57" w:type="dxa"/>
            </w:tcMar>
          </w:tcPr>
          <w:p w14:paraId="2D5B592B" w14:textId="77777777" w:rsidR="002F7257" w:rsidRPr="003132A8" w:rsidRDefault="002F7257" w:rsidP="00DD3120">
            <w:pPr>
              <w:spacing w:before="40" w:after="40" w:line="240" w:lineRule="auto"/>
              <w:jc w:val="center"/>
              <w:rPr>
                <w:color w:val="000000"/>
                <w:szCs w:val="26"/>
              </w:rPr>
            </w:pPr>
            <w:r w:rsidRPr="003132A8">
              <w:rPr>
                <w:color w:val="000000"/>
                <w:szCs w:val="26"/>
              </w:rPr>
              <w:t>1</w:t>
            </w:r>
          </w:p>
        </w:tc>
        <w:tc>
          <w:tcPr>
            <w:tcW w:w="5245" w:type="dxa"/>
            <w:shd w:val="clear" w:color="auto" w:fill="auto"/>
            <w:tcMar>
              <w:left w:w="57" w:type="dxa"/>
              <w:right w:w="57" w:type="dxa"/>
            </w:tcMar>
          </w:tcPr>
          <w:p w14:paraId="2478A016" w14:textId="7DDEA9FC" w:rsidR="002F7257" w:rsidRPr="003132A8" w:rsidRDefault="002F7257" w:rsidP="002F7257">
            <w:pPr>
              <w:spacing w:before="40" w:after="40" w:line="240" w:lineRule="auto"/>
              <w:rPr>
                <w:color w:val="000000"/>
                <w:szCs w:val="26"/>
              </w:rPr>
            </w:pPr>
            <w:r w:rsidRPr="003132A8">
              <w:rPr>
                <w:color w:val="000000"/>
                <w:szCs w:val="26"/>
              </w:rPr>
              <w:t>Thuyết giảng</w:t>
            </w:r>
          </w:p>
        </w:tc>
        <w:tc>
          <w:tcPr>
            <w:tcW w:w="2064" w:type="dxa"/>
            <w:tcMar>
              <w:left w:w="57" w:type="dxa"/>
              <w:right w:w="57" w:type="dxa"/>
            </w:tcMar>
          </w:tcPr>
          <w:p w14:paraId="42A24130" w14:textId="2920DFBD" w:rsidR="002F7257" w:rsidRPr="003132A8" w:rsidRDefault="002F7257" w:rsidP="00DD3120">
            <w:pPr>
              <w:spacing w:before="40" w:after="40" w:line="240" w:lineRule="auto"/>
              <w:jc w:val="center"/>
              <w:rPr>
                <w:color w:val="000000"/>
                <w:szCs w:val="26"/>
              </w:rPr>
            </w:pPr>
            <w:r w:rsidRPr="003132A8">
              <w:rPr>
                <w:color w:val="000000"/>
                <w:szCs w:val="26"/>
              </w:rPr>
              <w:t xml:space="preserve">Các </w:t>
            </w:r>
            <w:r w:rsidR="00EB34CF">
              <w:rPr>
                <w:color w:val="000000"/>
                <w:szCs w:val="26"/>
              </w:rPr>
              <w:t>chương 1,</w:t>
            </w:r>
            <w:r w:rsidR="008F5987" w:rsidRPr="003132A8">
              <w:rPr>
                <w:color w:val="000000"/>
                <w:szCs w:val="26"/>
              </w:rPr>
              <w:t>2,3, 4,5,6 phần lý thuyết</w:t>
            </w:r>
          </w:p>
        </w:tc>
        <w:tc>
          <w:tcPr>
            <w:tcW w:w="1781" w:type="dxa"/>
          </w:tcPr>
          <w:p w14:paraId="7F567C9B" w14:textId="28A9D19C" w:rsidR="008F5987" w:rsidRPr="003132A8" w:rsidRDefault="008F5987" w:rsidP="008F5987">
            <w:pPr>
              <w:spacing w:before="60"/>
              <w:jc w:val="center"/>
              <w:rPr>
                <w:color w:val="000000"/>
                <w:szCs w:val="26"/>
              </w:rPr>
            </w:pPr>
            <w:r w:rsidRPr="003132A8">
              <w:rPr>
                <w:color w:val="000000"/>
                <w:szCs w:val="26"/>
              </w:rPr>
              <w:t>a,b,c,d</w:t>
            </w:r>
            <w:r w:rsidR="00852747">
              <w:rPr>
                <w:color w:val="000000"/>
                <w:szCs w:val="26"/>
              </w:rPr>
              <w:t>,e</w:t>
            </w:r>
          </w:p>
          <w:p w14:paraId="65AB9611" w14:textId="77777777" w:rsidR="002F7257" w:rsidRPr="003132A8" w:rsidRDefault="002F7257" w:rsidP="00DD3120">
            <w:pPr>
              <w:spacing w:before="40" w:after="40" w:line="240" w:lineRule="auto"/>
              <w:jc w:val="center"/>
              <w:rPr>
                <w:color w:val="000000"/>
                <w:szCs w:val="26"/>
              </w:rPr>
            </w:pPr>
          </w:p>
        </w:tc>
      </w:tr>
      <w:tr w:rsidR="002F7257" w:rsidRPr="003132A8" w14:paraId="7CF1BE14" w14:textId="77777777" w:rsidTr="008F5987">
        <w:trPr>
          <w:jc w:val="center"/>
        </w:trPr>
        <w:tc>
          <w:tcPr>
            <w:tcW w:w="704" w:type="dxa"/>
            <w:shd w:val="clear" w:color="auto" w:fill="auto"/>
            <w:tcMar>
              <w:left w:w="57" w:type="dxa"/>
              <w:right w:w="57" w:type="dxa"/>
            </w:tcMar>
          </w:tcPr>
          <w:p w14:paraId="27FA9431" w14:textId="77777777" w:rsidR="002F7257" w:rsidRPr="003132A8" w:rsidRDefault="002F7257" w:rsidP="00DD3120">
            <w:pPr>
              <w:spacing w:before="40" w:after="40" w:line="240" w:lineRule="auto"/>
              <w:jc w:val="center"/>
              <w:rPr>
                <w:color w:val="000000"/>
                <w:szCs w:val="26"/>
              </w:rPr>
            </w:pPr>
            <w:r w:rsidRPr="003132A8">
              <w:rPr>
                <w:color w:val="000000"/>
                <w:szCs w:val="26"/>
              </w:rPr>
              <w:t>2</w:t>
            </w:r>
          </w:p>
        </w:tc>
        <w:tc>
          <w:tcPr>
            <w:tcW w:w="5245" w:type="dxa"/>
            <w:shd w:val="clear" w:color="auto" w:fill="auto"/>
            <w:tcMar>
              <w:left w:w="57" w:type="dxa"/>
              <w:right w:w="57" w:type="dxa"/>
            </w:tcMar>
          </w:tcPr>
          <w:p w14:paraId="5313DBB7" w14:textId="6C81654C" w:rsidR="002F7257" w:rsidRPr="003132A8" w:rsidRDefault="00852747" w:rsidP="00DD3120">
            <w:pPr>
              <w:spacing w:before="40" w:after="40" w:line="240" w:lineRule="auto"/>
              <w:rPr>
                <w:color w:val="000000"/>
                <w:szCs w:val="26"/>
              </w:rPr>
            </w:pPr>
            <w:r>
              <w:rPr>
                <w:color w:val="000000"/>
                <w:szCs w:val="26"/>
              </w:rPr>
              <w:t xml:space="preserve">Thảo luận, </w:t>
            </w:r>
            <w:r w:rsidR="00EB34CF">
              <w:rPr>
                <w:color w:val="000000"/>
                <w:szCs w:val="26"/>
              </w:rPr>
              <w:t>d</w:t>
            </w:r>
            <w:r w:rsidR="00FA508C">
              <w:rPr>
                <w:color w:val="000000"/>
                <w:szCs w:val="26"/>
              </w:rPr>
              <w:t>ạ</w:t>
            </w:r>
            <w:r w:rsidR="00EB34CF">
              <w:rPr>
                <w:color w:val="000000"/>
                <w:szCs w:val="26"/>
              </w:rPr>
              <w:t>y học dựa trên vấn đề thực tiễn</w:t>
            </w:r>
          </w:p>
        </w:tc>
        <w:tc>
          <w:tcPr>
            <w:tcW w:w="2064" w:type="dxa"/>
            <w:tcMar>
              <w:left w:w="57" w:type="dxa"/>
              <w:right w:w="57" w:type="dxa"/>
            </w:tcMar>
          </w:tcPr>
          <w:p w14:paraId="3BE0EA00" w14:textId="7F40B424" w:rsidR="002F7257" w:rsidRPr="003132A8" w:rsidRDefault="008F5987" w:rsidP="00EB34CF">
            <w:pPr>
              <w:spacing w:before="40" w:after="40" w:line="240" w:lineRule="auto"/>
              <w:jc w:val="center"/>
              <w:rPr>
                <w:color w:val="000000"/>
                <w:szCs w:val="26"/>
              </w:rPr>
            </w:pPr>
            <w:r w:rsidRPr="003132A8">
              <w:rPr>
                <w:color w:val="000000"/>
                <w:szCs w:val="26"/>
              </w:rPr>
              <w:t>Các chương</w:t>
            </w:r>
            <w:r w:rsidR="00EB34CF">
              <w:rPr>
                <w:color w:val="000000"/>
                <w:szCs w:val="26"/>
              </w:rPr>
              <w:t xml:space="preserve"> </w:t>
            </w:r>
            <w:r w:rsidR="00852747">
              <w:rPr>
                <w:color w:val="000000"/>
                <w:szCs w:val="26"/>
              </w:rPr>
              <w:t>2</w:t>
            </w:r>
            <w:r w:rsidR="00EB34CF">
              <w:rPr>
                <w:color w:val="000000"/>
                <w:szCs w:val="26"/>
              </w:rPr>
              <w:t>,3,</w:t>
            </w:r>
            <w:r w:rsidRPr="003132A8">
              <w:rPr>
                <w:color w:val="000000"/>
                <w:szCs w:val="26"/>
              </w:rPr>
              <w:t xml:space="preserve"> 4,5,6 phần thực tiễn có liên quan</w:t>
            </w:r>
          </w:p>
        </w:tc>
        <w:tc>
          <w:tcPr>
            <w:tcW w:w="1781" w:type="dxa"/>
          </w:tcPr>
          <w:p w14:paraId="169C8783" w14:textId="77777777" w:rsidR="00852747" w:rsidRPr="003132A8" w:rsidRDefault="00852747" w:rsidP="00852747">
            <w:pPr>
              <w:spacing w:before="60"/>
              <w:jc w:val="center"/>
              <w:rPr>
                <w:color w:val="000000"/>
                <w:szCs w:val="26"/>
              </w:rPr>
            </w:pPr>
            <w:r w:rsidRPr="003132A8">
              <w:rPr>
                <w:color w:val="000000"/>
                <w:szCs w:val="26"/>
              </w:rPr>
              <w:t>a,b,c,d</w:t>
            </w:r>
            <w:r>
              <w:rPr>
                <w:color w:val="000000"/>
                <w:szCs w:val="26"/>
              </w:rPr>
              <w:t>,e</w:t>
            </w:r>
          </w:p>
          <w:p w14:paraId="3E7DD8C4" w14:textId="15DB06C5" w:rsidR="002F7257" w:rsidRPr="003132A8" w:rsidRDefault="002F7257" w:rsidP="00DD3120">
            <w:pPr>
              <w:spacing w:before="40" w:after="40" w:line="240" w:lineRule="auto"/>
              <w:jc w:val="center"/>
              <w:rPr>
                <w:color w:val="000000"/>
                <w:szCs w:val="26"/>
              </w:rPr>
            </w:pPr>
          </w:p>
        </w:tc>
      </w:tr>
      <w:tr w:rsidR="00852747" w:rsidRPr="003132A8" w14:paraId="5E7B02A3" w14:textId="77777777" w:rsidTr="008F5987">
        <w:trPr>
          <w:jc w:val="center"/>
        </w:trPr>
        <w:tc>
          <w:tcPr>
            <w:tcW w:w="704" w:type="dxa"/>
            <w:shd w:val="clear" w:color="auto" w:fill="auto"/>
            <w:tcMar>
              <w:left w:w="57" w:type="dxa"/>
              <w:right w:w="57" w:type="dxa"/>
            </w:tcMar>
          </w:tcPr>
          <w:p w14:paraId="60D9A8C1" w14:textId="30210D91" w:rsidR="00852747" w:rsidRPr="003132A8" w:rsidRDefault="00852747" w:rsidP="00DD3120">
            <w:pPr>
              <w:spacing w:before="40" w:after="40" w:line="240" w:lineRule="auto"/>
              <w:jc w:val="center"/>
              <w:rPr>
                <w:color w:val="000000"/>
                <w:szCs w:val="26"/>
              </w:rPr>
            </w:pPr>
            <w:r>
              <w:rPr>
                <w:color w:val="000000"/>
                <w:szCs w:val="26"/>
              </w:rPr>
              <w:t>3</w:t>
            </w:r>
          </w:p>
        </w:tc>
        <w:tc>
          <w:tcPr>
            <w:tcW w:w="5245" w:type="dxa"/>
            <w:shd w:val="clear" w:color="auto" w:fill="auto"/>
            <w:tcMar>
              <w:left w:w="57" w:type="dxa"/>
              <w:right w:w="57" w:type="dxa"/>
            </w:tcMar>
          </w:tcPr>
          <w:p w14:paraId="192BE02A" w14:textId="7CE6CA9A" w:rsidR="00852747" w:rsidRPr="003132A8" w:rsidRDefault="00852747" w:rsidP="00DD3120">
            <w:pPr>
              <w:spacing w:before="40" w:after="40" w:line="240" w:lineRule="auto"/>
              <w:rPr>
                <w:color w:val="000000"/>
                <w:szCs w:val="26"/>
              </w:rPr>
            </w:pPr>
            <w:r>
              <w:rPr>
                <w:color w:val="000000"/>
                <w:szCs w:val="26"/>
              </w:rPr>
              <w:t>Tổ chức học tập theo nhóm</w:t>
            </w:r>
          </w:p>
        </w:tc>
        <w:tc>
          <w:tcPr>
            <w:tcW w:w="2064" w:type="dxa"/>
            <w:tcMar>
              <w:left w:w="57" w:type="dxa"/>
              <w:right w:w="57" w:type="dxa"/>
            </w:tcMar>
          </w:tcPr>
          <w:p w14:paraId="43435BE3" w14:textId="1CFD4673" w:rsidR="00852747" w:rsidRPr="003132A8" w:rsidRDefault="00852747" w:rsidP="00DD3120">
            <w:pPr>
              <w:spacing w:before="40" w:after="40" w:line="240" w:lineRule="auto"/>
              <w:jc w:val="center"/>
              <w:rPr>
                <w:color w:val="000000"/>
                <w:szCs w:val="26"/>
              </w:rPr>
            </w:pPr>
            <w:r>
              <w:rPr>
                <w:color w:val="000000"/>
                <w:szCs w:val="26"/>
              </w:rPr>
              <w:t>Chương 5, chương 6</w:t>
            </w:r>
          </w:p>
        </w:tc>
        <w:tc>
          <w:tcPr>
            <w:tcW w:w="1781" w:type="dxa"/>
          </w:tcPr>
          <w:p w14:paraId="0A28E8E3" w14:textId="77777777" w:rsidR="00852747" w:rsidRPr="003132A8" w:rsidRDefault="00852747" w:rsidP="00852747">
            <w:pPr>
              <w:spacing w:before="60"/>
              <w:jc w:val="center"/>
              <w:rPr>
                <w:color w:val="000000"/>
                <w:szCs w:val="26"/>
              </w:rPr>
            </w:pPr>
          </w:p>
        </w:tc>
      </w:tr>
    </w:tbl>
    <w:p w14:paraId="5F006B7D" w14:textId="77777777" w:rsidR="008F5987" w:rsidRPr="003132A8" w:rsidRDefault="008F5987" w:rsidP="008F5987">
      <w:pPr>
        <w:spacing w:before="100" w:after="40" w:line="240" w:lineRule="auto"/>
        <w:jc w:val="both"/>
        <w:rPr>
          <w:b/>
          <w:color w:val="000000"/>
          <w:szCs w:val="26"/>
        </w:rPr>
      </w:pPr>
      <w:r w:rsidRPr="003132A8">
        <w:rPr>
          <w:b/>
          <w:color w:val="000000"/>
          <w:szCs w:val="26"/>
        </w:rPr>
        <w:t xml:space="preserve">8. Đánh giá kết quả học tập: </w:t>
      </w:r>
      <w:r w:rsidRPr="003132A8">
        <w:rPr>
          <w:i/>
          <w:color w:val="0000FF"/>
          <w:szCs w:val="26"/>
        </w:rPr>
        <w:t>(12)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8F5987" w:rsidRPr="003132A8" w14:paraId="60978DFF" w14:textId="77777777" w:rsidTr="00DD3120">
        <w:trPr>
          <w:jc w:val="center"/>
        </w:trPr>
        <w:tc>
          <w:tcPr>
            <w:tcW w:w="704" w:type="dxa"/>
            <w:shd w:val="clear" w:color="auto" w:fill="auto"/>
            <w:tcMar>
              <w:left w:w="57" w:type="dxa"/>
              <w:right w:w="57" w:type="dxa"/>
            </w:tcMar>
            <w:vAlign w:val="center"/>
          </w:tcPr>
          <w:p w14:paraId="2E2881AA" w14:textId="77777777" w:rsidR="008F5987" w:rsidRPr="003132A8" w:rsidRDefault="008F5987" w:rsidP="00DD3120">
            <w:pPr>
              <w:spacing w:before="40" w:after="40" w:line="240" w:lineRule="auto"/>
              <w:jc w:val="center"/>
              <w:rPr>
                <w:b/>
                <w:szCs w:val="26"/>
              </w:rPr>
            </w:pPr>
            <w:r w:rsidRPr="003132A8">
              <w:rPr>
                <w:b/>
                <w:szCs w:val="26"/>
              </w:rPr>
              <w:t>TT.</w:t>
            </w:r>
          </w:p>
        </w:tc>
        <w:tc>
          <w:tcPr>
            <w:tcW w:w="5245" w:type="dxa"/>
            <w:shd w:val="clear" w:color="auto" w:fill="auto"/>
            <w:tcMar>
              <w:left w:w="57" w:type="dxa"/>
              <w:right w:w="57" w:type="dxa"/>
            </w:tcMar>
            <w:vAlign w:val="center"/>
          </w:tcPr>
          <w:p w14:paraId="630315C5" w14:textId="77777777" w:rsidR="008F5987" w:rsidRPr="003132A8" w:rsidRDefault="008F5987" w:rsidP="00DD3120">
            <w:pPr>
              <w:spacing w:before="40" w:after="40" w:line="240" w:lineRule="auto"/>
              <w:jc w:val="center"/>
              <w:rPr>
                <w:b/>
                <w:szCs w:val="26"/>
              </w:rPr>
            </w:pPr>
            <w:r w:rsidRPr="003132A8">
              <w:rPr>
                <w:b/>
                <w:szCs w:val="26"/>
              </w:rPr>
              <w:t>Hoạt động đánh giá</w:t>
            </w:r>
          </w:p>
        </w:tc>
        <w:tc>
          <w:tcPr>
            <w:tcW w:w="1984" w:type="dxa"/>
            <w:tcMar>
              <w:left w:w="28" w:type="dxa"/>
              <w:right w:w="28" w:type="dxa"/>
            </w:tcMar>
          </w:tcPr>
          <w:p w14:paraId="08671D8E" w14:textId="77777777" w:rsidR="008F5987" w:rsidRPr="003132A8" w:rsidRDefault="008F5987" w:rsidP="00DD3120">
            <w:pPr>
              <w:spacing w:before="40" w:after="40" w:line="240" w:lineRule="auto"/>
              <w:jc w:val="center"/>
              <w:rPr>
                <w:b/>
                <w:color w:val="000000"/>
                <w:szCs w:val="26"/>
              </w:rPr>
            </w:pPr>
            <w:r w:rsidRPr="003132A8">
              <w:rPr>
                <w:b/>
                <w:color w:val="000000"/>
                <w:szCs w:val="26"/>
              </w:rPr>
              <w:t>Nhằm đạt CLOs</w:t>
            </w:r>
          </w:p>
        </w:tc>
        <w:tc>
          <w:tcPr>
            <w:tcW w:w="1843" w:type="dxa"/>
            <w:shd w:val="clear" w:color="auto" w:fill="auto"/>
            <w:tcMar>
              <w:left w:w="28" w:type="dxa"/>
              <w:right w:w="28" w:type="dxa"/>
            </w:tcMar>
          </w:tcPr>
          <w:p w14:paraId="76E59524" w14:textId="77777777" w:rsidR="008F5987" w:rsidRPr="003132A8" w:rsidRDefault="008F5987" w:rsidP="00DD3120">
            <w:pPr>
              <w:spacing w:before="40" w:after="40" w:line="240" w:lineRule="auto"/>
              <w:jc w:val="center"/>
              <w:rPr>
                <w:b/>
                <w:color w:val="000000"/>
                <w:szCs w:val="26"/>
              </w:rPr>
            </w:pPr>
            <w:r w:rsidRPr="003132A8">
              <w:rPr>
                <w:b/>
                <w:color w:val="000000"/>
                <w:szCs w:val="26"/>
              </w:rPr>
              <w:t>Trọng số (%)</w:t>
            </w:r>
          </w:p>
        </w:tc>
      </w:tr>
      <w:tr w:rsidR="008F5987" w:rsidRPr="003132A8" w14:paraId="4B96CB3A" w14:textId="77777777" w:rsidTr="00DD3120">
        <w:trPr>
          <w:jc w:val="center"/>
        </w:trPr>
        <w:tc>
          <w:tcPr>
            <w:tcW w:w="704" w:type="dxa"/>
            <w:shd w:val="clear" w:color="auto" w:fill="auto"/>
            <w:tcMar>
              <w:left w:w="57" w:type="dxa"/>
              <w:right w:w="57" w:type="dxa"/>
            </w:tcMar>
          </w:tcPr>
          <w:p w14:paraId="312F5CA9" w14:textId="77777777" w:rsidR="008F5987" w:rsidRPr="003132A8" w:rsidRDefault="008F5987" w:rsidP="00DD3120">
            <w:pPr>
              <w:spacing w:before="40" w:after="40" w:line="240" w:lineRule="auto"/>
              <w:jc w:val="center"/>
              <w:rPr>
                <w:color w:val="000000"/>
                <w:szCs w:val="26"/>
              </w:rPr>
            </w:pPr>
            <w:r w:rsidRPr="003132A8">
              <w:rPr>
                <w:color w:val="000000"/>
                <w:szCs w:val="26"/>
              </w:rPr>
              <w:t>1</w:t>
            </w:r>
          </w:p>
        </w:tc>
        <w:tc>
          <w:tcPr>
            <w:tcW w:w="5245" w:type="dxa"/>
            <w:shd w:val="clear" w:color="auto" w:fill="auto"/>
            <w:tcMar>
              <w:left w:w="57" w:type="dxa"/>
              <w:right w:w="57" w:type="dxa"/>
            </w:tcMar>
          </w:tcPr>
          <w:p w14:paraId="01027DE4" w14:textId="77777777" w:rsidR="008F5987" w:rsidRPr="003132A8" w:rsidRDefault="008F5987" w:rsidP="00DD3120">
            <w:pPr>
              <w:spacing w:before="40" w:after="40" w:line="240" w:lineRule="auto"/>
              <w:rPr>
                <w:color w:val="000000"/>
                <w:szCs w:val="26"/>
              </w:rPr>
            </w:pPr>
            <w:r w:rsidRPr="003132A8">
              <w:rPr>
                <w:color w:val="000000"/>
                <w:szCs w:val="26"/>
              </w:rPr>
              <w:t>Đánh giá quá trình</w:t>
            </w:r>
          </w:p>
        </w:tc>
        <w:tc>
          <w:tcPr>
            <w:tcW w:w="1984" w:type="dxa"/>
          </w:tcPr>
          <w:p w14:paraId="57A433AC" w14:textId="7793B0EB" w:rsidR="008F5987" w:rsidRPr="003132A8" w:rsidRDefault="00EB34CF" w:rsidP="00DD3120">
            <w:pPr>
              <w:spacing w:before="40" w:after="40" w:line="240" w:lineRule="auto"/>
              <w:jc w:val="center"/>
              <w:rPr>
                <w:color w:val="000000"/>
                <w:szCs w:val="26"/>
              </w:rPr>
            </w:pPr>
            <w:r>
              <w:rPr>
                <w:color w:val="000000"/>
                <w:szCs w:val="26"/>
              </w:rPr>
              <w:t>a,b,c,d,e</w:t>
            </w:r>
          </w:p>
        </w:tc>
        <w:tc>
          <w:tcPr>
            <w:tcW w:w="1843" w:type="dxa"/>
            <w:shd w:val="clear" w:color="auto" w:fill="auto"/>
            <w:tcMar>
              <w:left w:w="57" w:type="dxa"/>
              <w:right w:w="57" w:type="dxa"/>
            </w:tcMar>
          </w:tcPr>
          <w:p w14:paraId="515F2EE4" w14:textId="5156F9C9" w:rsidR="008F5987" w:rsidRPr="003132A8" w:rsidRDefault="008F5987" w:rsidP="00DD3120">
            <w:pPr>
              <w:spacing w:before="40" w:after="40" w:line="240" w:lineRule="auto"/>
              <w:jc w:val="center"/>
              <w:rPr>
                <w:color w:val="000000"/>
                <w:szCs w:val="26"/>
              </w:rPr>
            </w:pPr>
            <w:r w:rsidRPr="003132A8">
              <w:rPr>
                <w:color w:val="000000"/>
                <w:szCs w:val="26"/>
              </w:rPr>
              <w:t>50</w:t>
            </w:r>
          </w:p>
        </w:tc>
      </w:tr>
      <w:tr w:rsidR="008F5987" w:rsidRPr="003132A8" w14:paraId="310AEF6B" w14:textId="77777777" w:rsidTr="00DD3120">
        <w:trPr>
          <w:jc w:val="center"/>
        </w:trPr>
        <w:tc>
          <w:tcPr>
            <w:tcW w:w="704" w:type="dxa"/>
            <w:shd w:val="clear" w:color="auto" w:fill="auto"/>
            <w:tcMar>
              <w:left w:w="57" w:type="dxa"/>
              <w:right w:w="57" w:type="dxa"/>
            </w:tcMar>
          </w:tcPr>
          <w:p w14:paraId="72FF4736" w14:textId="77777777" w:rsidR="008F5987" w:rsidRPr="003132A8" w:rsidRDefault="008F5987" w:rsidP="00DD3120">
            <w:pPr>
              <w:spacing w:before="40" w:after="40" w:line="240" w:lineRule="auto"/>
              <w:jc w:val="center"/>
              <w:rPr>
                <w:color w:val="000000"/>
                <w:szCs w:val="26"/>
              </w:rPr>
            </w:pPr>
            <w:r w:rsidRPr="003132A8">
              <w:rPr>
                <w:color w:val="000000"/>
                <w:szCs w:val="26"/>
              </w:rPr>
              <w:t>2</w:t>
            </w:r>
          </w:p>
        </w:tc>
        <w:tc>
          <w:tcPr>
            <w:tcW w:w="5245" w:type="dxa"/>
            <w:shd w:val="clear" w:color="auto" w:fill="auto"/>
            <w:tcMar>
              <w:left w:w="57" w:type="dxa"/>
              <w:right w:w="57" w:type="dxa"/>
            </w:tcMar>
          </w:tcPr>
          <w:p w14:paraId="465BC5F9" w14:textId="77777777" w:rsidR="008F5987" w:rsidRPr="003132A8" w:rsidRDefault="008F5987" w:rsidP="00DD3120">
            <w:pPr>
              <w:spacing w:before="40" w:after="40" w:line="240" w:lineRule="auto"/>
              <w:rPr>
                <w:color w:val="FF0000"/>
                <w:szCs w:val="26"/>
              </w:rPr>
            </w:pPr>
            <w:r w:rsidRPr="003132A8">
              <w:rPr>
                <w:szCs w:val="26"/>
              </w:rPr>
              <w:t>Thi giữa kỳ</w:t>
            </w:r>
          </w:p>
        </w:tc>
        <w:tc>
          <w:tcPr>
            <w:tcW w:w="1984" w:type="dxa"/>
          </w:tcPr>
          <w:p w14:paraId="49C6B5E7" w14:textId="57ADC6BD" w:rsidR="008F5987" w:rsidRPr="003132A8" w:rsidRDefault="00FA508C" w:rsidP="00DD3120">
            <w:pPr>
              <w:spacing w:before="40" w:after="40" w:line="240" w:lineRule="auto"/>
              <w:jc w:val="center"/>
              <w:rPr>
                <w:i/>
                <w:color w:val="0000FF"/>
                <w:szCs w:val="26"/>
              </w:rPr>
            </w:pPr>
            <w:r>
              <w:rPr>
                <w:i/>
                <w:color w:val="0000FF"/>
                <w:szCs w:val="26"/>
              </w:rPr>
              <w:t>Không thi giữa kỳ</w:t>
            </w:r>
          </w:p>
        </w:tc>
        <w:tc>
          <w:tcPr>
            <w:tcW w:w="1843" w:type="dxa"/>
            <w:shd w:val="clear" w:color="auto" w:fill="auto"/>
            <w:tcMar>
              <w:left w:w="57" w:type="dxa"/>
              <w:right w:w="57" w:type="dxa"/>
            </w:tcMar>
          </w:tcPr>
          <w:p w14:paraId="673D2D97" w14:textId="77777777" w:rsidR="008F5987" w:rsidRPr="003132A8" w:rsidRDefault="008F5987" w:rsidP="00DD3120">
            <w:pPr>
              <w:spacing w:before="40" w:after="40" w:line="240" w:lineRule="auto"/>
              <w:jc w:val="center"/>
              <w:rPr>
                <w:i/>
                <w:color w:val="0000FF"/>
                <w:szCs w:val="26"/>
              </w:rPr>
            </w:pPr>
          </w:p>
        </w:tc>
      </w:tr>
      <w:tr w:rsidR="008F5987" w:rsidRPr="003132A8" w14:paraId="70A15C2D" w14:textId="77777777" w:rsidTr="00DD3120">
        <w:trPr>
          <w:trHeight w:val="347"/>
          <w:jc w:val="center"/>
        </w:trPr>
        <w:tc>
          <w:tcPr>
            <w:tcW w:w="704" w:type="dxa"/>
            <w:shd w:val="clear" w:color="auto" w:fill="auto"/>
            <w:tcMar>
              <w:left w:w="57" w:type="dxa"/>
              <w:right w:w="57" w:type="dxa"/>
            </w:tcMar>
          </w:tcPr>
          <w:p w14:paraId="0B8FB57D" w14:textId="77777777" w:rsidR="008F5987" w:rsidRPr="003132A8" w:rsidRDefault="008F5987" w:rsidP="00DD3120">
            <w:pPr>
              <w:spacing w:before="40" w:after="40" w:line="240" w:lineRule="auto"/>
              <w:jc w:val="center"/>
              <w:rPr>
                <w:color w:val="000000"/>
                <w:szCs w:val="26"/>
              </w:rPr>
            </w:pPr>
            <w:r w:rsidRPr="003132A8">
              <w:rPr>
                <w:color w:val="000000"/>
                <w:szCs w:val="26"/>
              </w:rPr>
              <w:t>3</w:t>
            </w:r>
          </w:p>
        </w:tc>
        <w:tc>
          <w:tcPr>
            <w:tcW w:w="5245" w:type="dxa"/>
            <w:shd w:val="clear" w:color="auto" w:fill="auto"/>
            <w:tcMar>
              <w:left w:w="57" w:type="dxa"/>
              <w:right w:w="57" w:type="dxa"/>
            </w:tcMar>
          </w:tcPr>
          <w:p w14:paraId="2332392E" w14:textId="77777777" w:rsidR="008F5987" w:rsidRPr="003132A8" w:rsidRDefault="008F5987" w:rsidP="00DD3120">
            <w:pPr>
              <w:spacing w:before="40" w:after="40" w:line="240" w:lineRule="auto"/>
              <w:rPr>
                <w:color w:val="000000"/>
                <w:szCs w:val="26"/>
              </w:rPr>
            </w:pPr>
            <w:r w:rsidRPr="003132A8">
              <w:rPr>
                <w:color w:val="000000"/>
                <w:szCs w:val="26"/>
              </w:rPr>
              <w:t>Thi cuối kỳ</w:t>
            </w:r>
          </w:p>
        </w:tc>
        <w:tc>
          <w:tcPr>
            <w:tcW w:w="1984" w:type="dxa"/>
          </w:tcPr>
          <w:p w14:paraId="58C85919" w14:textId="0A844DB7" w:rsidR="008F5987" w:rsidRPr="003132A8" w:rsidRDefault="00EB34CF" w:rsidP="00DD3120">
            <w:pPr>
              <w:spacing w:before="40" w:after="40" w:line="240" w:lineRule="auto"/>
              <w:jc w:val="center"/>
              <w:rPr>
                <w:color w:val="000000"/>
                <w:szCs w:val="26"/>
              </w:rPr>
            </w:pPr>
            <w:r>
              <w:rPr>
                <w:color w:val="000000"/>
                <w:szCs w:val="26"/>
              </w:rPr>
              <w:t>a,b,c,d,e</w:t>
            </w:r>
          </w:p>
        </w:tc>
        <w:tc>
          <w:tcPr>
            <w:tcW w:w="1843" w:type="dxa"/>
            <w:shd w:val="clear" w:color="auto" w:fill="auto"/>
            <w:tcMar>
              <w:left w:w="57" w:type="dxa"/>
              <w:right w:w="57" w:type="dxa"/>
            </w:tcMar>
          </w:tcPr>
          <w:p w14:paraId="190F078D" w14:textId="35EBF4C2" w:rsidR="008F5987" w:rsidRPr="003132A8" w:rsidRDefault="008F5987" w:rsidP="00DD3120">
            <w:pPr>
              <w:spacing w:before="40" w:after="40" w:line="240" w:lineRule="auto"/>
              <w:jc w:val="center"/>
              <w:rPr>
                <w:color w:val="000000"/>
                <w:szCs w:val="26"/>
              </w:rPr>
            </w:pPr>
            <w:r w:rsidRPr="003132A8">
              <w:rPr>
                <w:color w:val="000000"/>
                <w:szCs w:val="26"/>
              </w:rPr>
              <w:t>50</w:t>
            </w:r>
          </w:p>
        </w:tc>
      </w:tr>
    </w:tbl>
    <w:p w14:paraId="1300FB76" w14:textId="4C19D7B8" w:rsidR="008A5586" w:rsidRPr="003132A8" w:rsidRDefault="003225FE" w:rsidP="003225FE">
      <w:pPr>
        <w:spacing w:before="80" w:line="240" w:lineRule="auto"/>
        <w:jc w:val="both"/>
        <w:rPr>
          <w:b/>
          <w:color w:val="000000"/>
          <w:szCs w:val="26"/>
        </w:rPr>
      </w:pPr>
      <w:r w:rsidRPr="003132A8">
        <w:rPr>
          <w:color w:val="000000"/>
          <w:szCs w:val="26"/>
        </w:rPr>
        <w:t>9.</w:t>
      </w:r>
      <w:r w:rsidR="008A5586" w:rsidRPr="003132A8">
        <w:rPr>
          <w:b/>
          <w:szCs w:val="26"/>
        </w:rPr>
        <w:t xml:space="preserve"> Tài </w:t>
      </w:r>
      <w:r w:rsidR="008A5586" w:rsidRPr="003132A8">
        <w:rPr>
          <w:b/>
          <w:color w:val="000000"/>
          <w:szCs w:val="26"/>
        </w:rPr>
        <w:t>liệu dạy học:</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558"/>
        <w:gridCol w:w="2006"/>
        <w:gridCol w:w="1098"/>
        <w:gridCol w:w="1031"/>
        <w:gridCol w:w="1415"/>
        <w:gridCol w:w="1060"/>
        <w:gridCol w:w="932"/>
      </w:tblGrid>
      <w:tr w:rsidR="008A5586" w:rsidRPr="003132A8" w14:paraId="4C9C6CF7" w14:textId="77777777" w:rsidTr="00AB1613">
        <w:trPr>
          <w:jc w:val="center"/>
        </w:trPr>
        <w:tc>
          <w:tcPr>
            <w:tcW w:w="661" w:type="dxa"/>
            <w:vMerge w:val="restart"/>
            <w:vAlign w:val="center"/>
          </w:tcPr>
          <w:p w14:paraId="27BB90F8" w14:textId="4FC9182F" w:rsidR="008A5586" w:rsidRPr="003132A8" w:rsidRDefault="008A5586" w:rsidP="0003037A">
            <w:pPr>
              <w:spacing w:before="40" w:after="40" w:line="240" w:lineRule="auto"/>
              <w:jc w:val="center"/>
              <w:rPr>
                <w:b/>
                <w:szCs w:val="26"/>
              </w:rPr>
            </w:pPr>
            <w:r w:rsidRPr="003132A8">
              <w:rPr>
                <w:b/>
                <w:szCs w:val="26"/>
              </w:rPr>
              <w:t>TT.</w:t>
            </w:r>
          </w:p>
        </w:tc>
        <w:tc>
          <w:tcPr>
            <w:tcW w:w="1558" w:type="dxa"/>
            <w:vMerge w:val="restart"/>
            <w:vAlign w:val="center"/>
          </w:tcPr>
          <w:p w14:paraId="61B54F49" w14:textId="77777777" w:rsidR="008A5586" w:rsidRPr="003132A8" w:rsidRDefault="008A5586" w:rsidP="0003037A">
            <w:pPr>
              <w:spacing w:before="40" w:after="40" w:line="240" w:lineRule="auto"/>
              <w:jc w:val="center"/>
              <w:rPr>
                <w:b/>
                <w:szCs w:val="26"/>
              </w:rPr>
            </w:pPr>
            <w:r w:rsidRPr="003132A8">
              <w:rPr>
                <w:b/>
                <w:szCs w:val="26"/>
              </w:rPr>
              <w:t>Tên tác giả</w:t>
            </w:r>
          </w:p>
        </w:tc>
        <w:tc>
          <w:tcPr>
            <w:tcW w:w="2006" w:type="dxa"/>
            <w:vMerge w:val="restart"/>
            <w:vAlign w:val="center"/>
          </w:tcPr>
          <w:p w14:paraId="03AF9185" w14:textId="77777777" w:rsidR="008A5586" w:rsidRPr="003132A8" w:rsidRDefault="008A5586" w:rsidP="0003037A">
            <w:pPr>
              <w:spacing w:before="40" w:after="40" w:line="240" w:lineRule="auto"/>
              <w:jc w:val="center"/>
              <w:rPr>
                <w:b/>
                <w:szCs w:val="26"/>
              </w:rPr>
            </w:pPr>
            <w:r w:rsidRPr="003132A8">
              <w:rPr>
                <w:b/>
                <w:szCs w:val="26"/>
              </w:rPr>
              <w:t>Tên tài liệu</w:t>
            </w:r>
          </w:p>
        </w:tc>
        <w:tc>
          <w:tcPr>
            <w:tcW w:w="1098" w:type="dxa"/>
            <w:vMerge w:val="restart"/>
            <w:vAlign w:val="center"/>
          </w:tcPr>
          <w:p w14:paraId="016E414F" w14:textId="77777777" w:rsidR="008A5586" w:rsidRPr="003132A8" w:rsidRDefault="008A5586" w:rsidP="0003037A">
            <w:pPr>
              <w:spacing w:before="40" w:after="40" w:line="240" w:lineRule="auto"/>
              <w:jc w:val="center"/>
              <w:rPr>
                <w:b/>
                <w:szCs w:val="26"/>
              </w:rPr>
            </w:pPr>
            <w:r w:rsidRPr="003132A8">
              <w:rPr>
                <w:b/>
                <w:szCs w:val="26"/>
              </w:rPr>
              <w:t>Năm xuất bản</w:t>
            </w:r>
          </w:p>
        </w:tc>
        <w:tc>
          <w:tcPr>
            <w:tcW w:w="1031" w:type="dxa"/>
            <w:vMerge w:val="restart"/>
            <w:vAlign w:val="center"/>
          </w:tcPr>
          <w:p w14:paraId="7DCC2AB1" w14:textId="77777777" w:rsidR="008A5586" w:rsidRPr="003132A8" w:rsidRDefault="008A5586" w:rsidP="0003037A">
            <w:pPr>
              <w:spacing w:before="40" w:after="40" w:line="240" w:lineRule="auto"/>
              <w:jc w:val="center"/>
              <w:rPr>
                <w:b/>
                <w:szCs w:val="26"/>
              </w:rPr>
            </w:pPr>
            <w:r w:rsidRPr="003132A8">
              <w:rPr>
                <w:b/>
                <w:szCs w:val="26"/>
              </w:rPr>
              <w:t>Nhà xuất bản</w:t>
            </w:r>
          </w:p>
        </w:tc>
        <w:tc>
          <w:tcPr>
            <w:tcW w:w="1415" w:type="dxa"/>
            <w:vMerge w:val="restart"/>
            <w:vAlign w:val="center"/>
          </w:tcPr>
          <w:p w14:paraId="1C8ED4F2" w14:textId="77777777" w:rsidR="008A5586" w:rsidRPr="003132A8" w:rsidRDefault="008A5586" w:rsidP="0003037A">
            <w:pPr>
              <w:spacing w:before="40" w:after="40" w:line="240" w:lineRule="auto"/>
              <w:jc w:val="center"/>
              <w:rPr>
                <w:b/>
                <w:szCs w:val="26"/>
              </w:rPr>
            </w:pPr>
            <w:r w:rsidRPr="003132A8">
              <w:rPr>
                <w:b/>
                <w:szCs w:val="26"/>
              </w:rPr>
              <w:t>Địa chỉ khai thác tài liệu</w:t>
            </w:r>
          </w:p>
        </w:tc>
        <w:tc>
          <w:tcPr>
            <w:tcW w:w="1992" w:type="dxa"/>
            <w:gridSpan w:val="2"/>
            <w:vAlign w:val="center"/>
          </w:tcPr>
          <w:p w14:paraId="2E8C04AF" w14:textId="77777777" w:rsidR="008A5586" w:rsidRPr="003132A8" w:rsidRDefault="008A5586" w:rsidP="0003037A">
            <w:pPr>
              <w:spacing w:before="40" w:after="40" w:line="240" w:lineRule="auto"/>
              <w:jc w:val="center"/>
              <w:rPr>
                <w:b/>
                <w:szCs w:val="26"/>
              </w:rPr>
            </w:pPr>
            <w:r w:rsidRPr="003132A8">
              <w:rPr>
                <w:b/>
                <w:szCs w:val="26"/>
              </w:rPr>
              <w:t>Mục đích sử dụng</w:t>
            </w:r>
          </w:p>
        </w:tc>
      </w:tr>
      <w:tr w:rsidR="008A5586" w:rsidRPr="003132A8" w14:paraId="0FEF4F7D" w14:textId="77777777" w:rsidTr="00AB1613">
        <w:trPr>
          <w:jc w:val="center"/>
        </w:trPr>
        <w:tc>
          <w:tcPr>
            <w:tcW w:w="661" w:type="dxa"/>
            <w:vMerge/>
            <w:vAlign w:val="center"/>
          </w:tcPr>
          <w:p w14:paraId="280D0CD5" w14:textId="77777777" w:rsidR="008A5586" w:rsidRPr="003132A8" w:rsidRDefault="008A5586" w:rsidP="0003037A">
            <w:pPr>
              <w:spacing w:before="40" w:after="40" w:line="240" w:lineRule="auto"/>
              <w:jc w:val="center"/>
              <w:rPr>
                <w:b/>
                <w:szCs w:val="26"/>
              </w:rPr>
            </w:pPr>
          </w:p>
        </w:tc>
        <w:tc>
          <w:tcPr>
            <w:tcW w:w="1558" w:type="dxa"/>
            <w:vMerge/>
            <w:vAlign w:val="center"/>
          </w:tcPr>
          <w:p w14:paraId="17B21DB3" w14:textId="77777777" w:rsidR="008A5586" w:rsidRPr="003132A8" w:rsidRDefault="008A5586" w:rsidP="0003037A">
            <w:pPr>
              <w:spacing w:before="40" w:after="40" w:line="240" w:lineRule="auto"/>
              <w:jc w:val="center"/>
              <w:rPr>
                <w:b/>
                <w:szCs w:val="26"/>
              </w:rPr>
            </w:pPr>
          </w:p>
        </w:tc>
        <w:tc>
          <w:tcPr>
            <w:tcW w:w="2006" w:type="dxa"/>
            <w:vMerge/>
            <w:vAlign w:val="center"/>
          </w:tcPr>
          <w:p w14:paraId="272A1919" w14:textId="77777777" w:rsidR="008A5586" w:rsidRPr="003132A8" w:rsidRDefault="008A5586" w:rsidP="0003037A">
            <w:pPr>
              <w:spacing w:before="40" w:after="40" w:line="240" w:lineRule="auto"/>
              <w:jc w:val="center"/>
              <w:rPr>
                <w:b/>
                <w:szCs w:val="26"/>
              </w:rPr>
            </w:pPr>
          </w:p>
        </w:tc>
        <w:tc>
          <w:tcPr>
            <w:tcW w:w="1098" w:type="dxa"/>
            <w:vMerge/>
            <w:vAlign w:val="center"/>
          </w:tcPr>
          <w:p w14:paraId="151188FC" w14:textId="77777777" w:rsidR="008A5586" w:rsidRPr="003132A8" w:rsidRDefault="008A5586" w:rsidP="0003037A">
            <w:pPr>
              <w:spacing w:before="40" w:after="40" w:line="240" w:lineRule="auto"/>
              <w:jc w:val="center"/>
              <w:rPr>
                <w:b/>
                <w:szCs w:val="26"/>
              </w:rPr>
            </w:pPr>
          </w:p>
        </w:tc>
        <w:tc>
          <w:tcPr>
            <w:tcW w:w="1031" w:type="dxa"/>
            <w:vMerge/>
            <w:vAlign w:val="center"/>
          </w:tcPr>
          <w:p w14:paraId="5CC0E82A" w14:textId="77777777" w:rsidR="008A5586" w:rsidRPr="003132A8" w:rsidRDefault="008A5586" w:rsidP="0003037A">
            <w:pPr>
              <w:spacing w:before="40" w:after="40" w:line="240" w:lineRule="auto"/>
              <w:jc w:val="center"/>
              <w:rPr>
                <w:b/>
                <w:szCs w:val="26"/>
              </w:rPr>
            </w:pPr>
          </w:p>
        </w:tc>
        <w:tc>
          <w:tcPr>
            <w:tcW w:w="1415" w:type="dxa"/>
            <w:vMerge/>
            <w:vAlign w:val="center"/>
          </w:tcPr>
          <w:p w14:paraId="6F976B12" w14:textId="77777777" w:rsidR="008A5586" w:rsidRPr="003132A8" w:rsidRDefault="008A5586" w:rsidP="0003037A">
            <w:pPr>
              <w:spacing w:before="40" w:after="40" w:line="240" w:lineRule="auto"/>
              <w:jc w:val="center"/>
              <w:rPr>
                <w:b/>
                <w:szCs w:val="26"/>
              </w:rPr>
            </w:pPr>
          </w:p>
        </w:tc>
        <w:tc>
          <w:tcPr>
            <w:tcW w:w="1060" w:type="dxa"/>
            <w:vAlign w:val="center"/>
          </w:tcPr>
          <w:p w14:paraId="1EF38D3F" w14:textId="77777777" w:rsidR="008A5586" w:rsidRPr="003132A8" w:rsidRDefault="008A5586" w:rsidP="0003037A">
            <w:pPr>
              <w:spacing w:before="40" w:after="40" w:line="240" w:lineRule="auto"/>
              <w:jc w:val="center"/>
              <w:rPr>
                <w:b/>
                <w:szCs w:val="26"/>
              </w:rPr>
            </w:pPr>
            <w:r w:rsidRPr="003132A8">
              <w:rPr>
                <w:b/>
                <w:szCs w:val="26"/>
              </w:rPr>
              <w:t>Tài liệu chính</w:t>
            </w:r>
          </w:p>
        </w:tc>
        <w:tc>
          <w:tcPr>
            <w:tcW w:w="932" w:type="dxa"/>
            <w:vAlign w:val="center"/>
          </w:tcPr>
          <w:p w14:paraId="007E7F89" w14:textId="77777777" w:rsidR="008A5586" w:rsidRPr="003132A8" w:rsidRDefault="008A5586" w:rsidP="0003037A">
            <w:pPr>
              <w:spacing w:before="40" w:after="40" w:line="240" w:lineRule="auto"/>
              <w:jc w:val="center"/>
              <w:rPr>
                <w:b/>
                <w:szCs w:val="26"/>
              </w:rPr>
            </w:pPr>
            <w:r w:rsidRPr="003132A8">
              <w:rPr>
                <w:b/>
                <w:szCs w:val="26"/>
              </w:rPr>
              <w:t>Tham khảo</w:t>
            </w:r>
          </w:p>
        </w:tc>
      </w:tr>
      <w:tr w:rsidR="000714D3" w:rsidRPr="003132A8" w14:paraId="3BC7828A" w14:textId="77777777" w:rsidTr="00AB1613">
        <w:trPr>
          <w:jc w:val="center"/>
        </w:trPr>
        <w:tc>
          <w:tcPr>
            <w:tcW w:w="661" w:type="dxa"/>
            <w:vAlign w:val="center"/>
          </w:tcPr>
          <w:p w14:paraId="122F604F" w14:textId="6FE7BFCC" w:rsidR="000714D3" w:rsidRPr="003132A8" w:rsidRDefault="000714D3" w:rsidP="0003037A">
            <w:pPr>
              <w:spacing w:before="40" w:after="40" w:line="240" w:lineRule="auto"/>
              <w:jc w:val="center"/>
              <w:rPr>
                <w:szCs w:val="26"/>
              </w:rPr>
            </w:pPr>
            <w:r w:rsidRPr="003132A8">
              <w:rPr>
                <w:szCs w:val="26"/>
              </w:rPr>
              <w:t>1</w:t>
            </w:r>
          </w:p>
        </w:tc>
        <w:tc>
          <w:tcPr>
            <w:tcW w:w="1558" w:type="dxa"/>
            <w:vAlign w:val="center"/>
          </w:tcPr>
          <w:p w14:paraId="3E8E6947" w14:textId="7B1887D4" w:rsidR="000714D3" w:rsidRPr="003132A8" w:rsidRDefault="00EA08CB" w:rsidP="0003037A">
            <w:pPr>
              <w:spacing w:before="40" w:after="40" w:line="240" w:lineRule="auto"/>
              <w:jc w:val="center"/>
              <w:rPr>
                <w:szCs w:val="26"/>
              </w:rPr>
            </w:pPr>
            <w:r w:rsidRPr="003132A8">
              <w:rPr>
                <w:szCs w:val="26"/>
              </w:rPr>
              <w:t xml:space="preserve">TS. </w:t>
            </w:r>
            <w:r w:rsidR="000714D3" w:rsidRPr="003132A8">
              <w:rPr>
                <w:szCs w:val="26"/>
              </w:rPr>
              <w:t>Bùi Giang Hưng</w:t>
            </w:r>
          </w:p>
        </w:tc>
        <w:tc>
          <w:tcPr>
            <w:tcW w:w="2006" w:type="dxa"/>
            <w:vAlign w:val="center"/>
          </w:tcPr>
          <w:p w14:paraId="78699391" w14:textId="09522072" w:rsidR="000714D3" w:rsidRPr="003132A8" w:rsidRDefault="000714D3" w:rsidP="000714D3">
            <w:pPr>
              <w:spacing w:before="40" w:after="40" w:line="240" w:lineRule="auto"/>
              <w:jc w:val="center"/>
              <w:rPr>
                <w:szCs w:val="26"/>
              </w:rPr>
            </w:pPr>
            <w:r w:rsidRPr="003132A8">
              <w:rPr>
                <w:szCs w:val="26"/>
              </w:rPr>
              <w:t xml:space="preserve">Tập bài giảng </w:t>
            </w:r>
          </w:p>
        </w:tc>
        <w:tc>
          <w:tcPr>
            <w:tcW w:w="1098" w:type="dxa"/>
            <w:vAlign w:val="center"/>
          </w:tcPr>
          <w:p w14:paraId="054F2C86" w14:textId="77777777" w:rsidR="000714D3" w:rsidRPr="003132A8" w:rsidRDefault="000714D3" w:rsidP="0003037A">
            <w:pPr>
              <w:spacing w:before="40" w:after="40" w:line="240" w:lineRule="auto"/>
              <w:jc w:val="center"/>
              <w:rPr>
                <w:szCs w:val="26"/>
              </w:rPr>
            </w:pPr>
          </w:p>
        </w:tc>
        <w:tc>
          <w:tcPr>
            <w:tcW w:w="1031" w:type="dxa"/>
            <w:vAlign w:val="center"/>
          </w:tcPr>
          <w:p w14:paraId="496BB41F" w14:textId="77777777" w:rsidR="000714D3" w:rsidRPr="003132A8" w:rsidRDefault="000714D3" w:rsidP="0003037A">
            <w:pPr>
              <w:spacing w:before="40" w:after="40" w:line="240" w:lineRule="auto"/>
              <w:jc w:val="center"/>
              <w:rPr>
                <w:szCs w:val="26"/>
              </w:rPr>
            </w:pPr>
          </w:p>
        </w:tc>
        <w:tc>
          <w:tcPr>
            <w:tcW w:w="1415" w:type="dxa"/>
            <w:vAlign w:val="center"/>
          </w:tcPr>
          <w:p w14:paraId="43E9DFE1" w14:textId="77777777" w:rsidR="000714D3" w:rsidRPr="003132A8" w:rsidRDefault="000714D3" w:rsidP="0003037A">
            <w:pPr>
              <w:spacing w:before="40" w:after="40" w:line="240" w:lineRule="auto"/>
              <w:jc w:val="center"/>
              <w:rPr>
                <w:szCs w:val="26"/>
              </w:rPr>
            </w:pPr>
          </w:p>
        </w:tc>
        <w:tc>
          <w:tcPr>
            <w:tcW w:w="1060" w:type="dxa"/>
            <w:vAlign w:val="center"/>
          </w:tcPr>
          <w:p w14:paraId="7E3E93AD" w14:textId="2EB35C9A" w:rsidR="000714D3" w:rsidRPr="003132A8" w:rsidRDefault="000714D3" w:rsidP="0003037A">
            <w:pPr>
              <w:spacing w:before="40" w:after="40" w:line="240" w:lineRule="auto"/>
              <w:jc w:val="center"/>
              <w:rPr>
                <w:szCs w:val="26"/>
              </w:rPr>
            </w:pPr>
            <w:r w:rsidRPr="003132A8">
              <w:rPr>
                <w:szCs w:val="26"/>
              </w:rPr>
              <w:t>X</w:t>
            </w:r>
          </w:p>
        </w:tc>
        <w:tc>
          <w:tcPr>
            <w:tcW w:w="932" w:type="dxa"/>
            <w:vAlign w:val="center"/>
          </w:tcPr>
          <w:p w14:paraId="41B444FD" w14:textId="77777777" w:rsidR="000714D3" w:rsidRPr="003132A8" w:rsidRDefault="000714D3" w:rsidP="0003037A">
            <w:pPr>
              <w:spacing w:before="40" w:after="40" w:line="240" w:lineRule="auto"/>
              <w:jc w:val="center"/>
              <w:rPr>
                <w:b/>
                <w:szCs w:val="26"/>
              </w:rPr>
            </w:pPr>
          </w:p>
        </w:tc>
      </w:tr>
      <w:tr w:rsidR="00C966FF" w:rsidRPr="003132A8" w14:paraId="4035F78E" w14:textId="206DB1AE" w:rsidTr="00AB1613">
        <w:trPr>
          <w:jc w:val="center"/>
        </w:trPr>
        <w:tc>
          <w:tcPr>
            <w:tcW w:w="661" w:type="dxa"/>
          </w:tcPr>
          <w:p w14:paraId="6AC92209" w14:textId="062265D3" w:rsidR="00C966FF" w:rsidRPr="003132A8" w:rsidRDefault="000714D3" w:rsidP="00C966FF">
            <w:pPr>
              <w:spacing w:before="40" w:after="40" w:line="240" w:lineRule="auto"/>
              <w:jc w:val="center"/>
              <w:rPr>
                <w:szCs w:val="26"/>
              </w:rPr>
            </w:pPr>
            <w:r w:rsidRPr="003132A8">
              <w:rPr>
                <w:szCs w:val="26"/>
              </w:rPr>
              <w:t>2</w:t>
            </w:r>
          </w:p>
        </w:tc>
        <w:tc>
          <w:tcPr>
            <w:tcW w:w="1558" w:type="dxa"/>
          </w:tcPr>
          <w:p w14:paraId="412B9E61" w14:textId="5CE49419" w:rsidR="00C966FF" w:rsidRPr="003132A8" w:rsidRDefault="00844B56" w:rsidP="00C966FF">
            <w:pPr>
              <w:spacing w:before="40" w:after="40" w:line="240" w:lineRule="auto"/>
              <w:jc w:val="both"/>
              <w:rPr>
                <w:szCs w:val="26"/>
              </w:rPr>
            </w:pPr>
            <w:r>
              <w:rPr>
                <w:szCs w:val="26"/>
                <w:lang w:val="nl-NL"/>
              </w:rPr>
              <w:t>PGS-TS Nông Quốc Bình (chủ biên)</w:t>
            </w:r>
          </w:p>
        </w:tc>
        <w:tc>
          <w:tcPr>
            <w:tcW w:w="2006" w:type="dxa"/>
          </w:tcPr>
          <w:p w14:paraId="4167CF12" w14:textId="714FC477" w:rsidR="00C966FF" w:rsidRPr="003132A8" w:rsidRDefault="00C966FF" w:rsidP="00C966FF">
            <w:pPr>
              <w:spacing w:before="40" w:after="40" w:line="240" w:lineRule="auto"/>
              <w:jc w:val="both"/>
              <w:rPr>
                <w:szCs w:val="26"/>
              </w:rPr>
            </w:pPr>
            <w:r w:rsidRPr="003132A8">
              <w:rPr>
                <w:i/>
                <w:color w:val="000000"/>
                <w:szCs w:val="26"/>
                <w:lang w:val="fr-FR"/>
              </w:rPr>
              <w:t>Giáo trình luật thương mại quốc tế</w:t>
            </w:r>
            <w:r w:rsidR="00E108FC">
              <w:rPr>
                <w:i/>
                <w:color w:val="000000"/>
                <w:szCs w:val="26"/>
                <w:lang w:val="fr-FR"/>
              </w:rPr>
              <w:t xml:space="preserve"> - Đại học Luật Hà Nội</w:t>
            </w:r>
          </w:p>
        </w:tc>
        <w:tc>
          <w:tcPr>
            <w:tcW w:w="1098" w:type="dxa"/>
          </w:tcPr>
          <w:p w14:paraId="467FCB97" w14:textId="3F5ADB45" w:rsidR="00C966FF" w:rsidRPr="003132A8" w:rsidRDefault="006830C4" w:rsidP="00C966FF">
            <w:pPr>
              <w:spacing w:before="40" w:after="40" w:line="240" w:lineRule="auto"/>
              <w:jc w:val="both"/>
              <w:rPr>
                <w:szCs w:val="26"/>
              </w:rPr>
            </w:pPr>
            <w:r>
              <w:rPr>
                <w:szCs w:val="26"/>
              </w:rPr>
              <w:t>20</w:t>
            </w:r>
            <w:r w:rsidR="00844B56">
              <w:rPr>
                <w:szCs w:val="26"/>
              </w:rPr>
              <w:t>20</w:t>
            </w:r>
          </w:p>
        </w:tc>
        <w:tc>
          <w:tcPr>
            <w:tcW w:w="1031" w:type="dxa"/>
          </w:tcPr>
          <w:p w14:paraId="2FB248D5" w14:textId="6029B3D9" w:rsidR="00C966FF" w:rsidRPr="003132A8" w:rsidRDefault="00844B56" w:rsidP="00C966FF">
            <w:pPr>
              <w:spacing w:before="40" w:after="40" w:line="240" w:lineRule="auto"/>
              <w:jc w:val="both"/>
              <w:rPr>
                <w:szCs w:val="26"/>
              </w:rPr>
            </w:pPr>
            <w:r>
              <w:rPr>
                <w:szCs w:val="26"/>
              </w:rPr>
              <w:t>CAND</w:t>
            </w:r>
          </w:p>
        </w:tc>
        <w:tc>
          <w:tcPr>
            <w:tcW w:w="1415" w:type="dxa"/>
          </w:tcPr>
          <w:p w14:paraId="65A0D936" w14:textId="1E4BAC6F" w:rsidR="00C966FF" w:rsidRPr="003132A8" w:rsidRDefault="00C966FF" w:rsidP="00C966FF">
            <w:pPr>
              <w:spacing w:before="40" w:after="40" w:line="240" w:lineRule="auto"/>
              <w:jc w:val="center"/>
              <w:rPr>
                <w:szCs w:val="26"/>
              </w:rPr>
            </w:pPr>
            <w:r w:rsidRPr="003132A8">
              <w:rPr>
                <w:szCs w:val="26"/>
              </w:rPr>
              <w:t>Thư viện</w:t>
            </w:r>
          </w:p>
        </w:tc>
        <w:tc>
          <w:tcPr>
            <w:tcW w:w="1060" w:type="dxa"/>
          </w:tcPr>
          <w:p w14:paraId="66B9D18B" w14:textId="4FF07C6E" w:rsidR="00C966FF" w:rsidRPr="003132A8" w:rsidRDefault="00C966FF" w:rsidP="00C966FF">
            <w:pPr>
              <w:spacing w:before="40" w:after="40" w:line="240" w:lineRule="auto"/>
              <w:jc w:val="center"/>
              <w:rPr>
                <w:szCs w:val="26"/>
              </w:rPr>
            </w:pPr>
            <w:r w:rsidRPr="003132A8">
              <w:rPr>
                <w:szCs w:val="26"/>
              </w:rPr>
              <w:t>X</w:t>
            </w:r>
          </w:p>
        </w:tc>
        <w:tc>
          <w:tcPr>
            <w:tcW w:w="932" w:type="dxa"/>
          </w:tcPr>
          <w:p w14:paraId="01A8B50A" w14:textId="5822F3D1" w:rsidR="00C966FF" w:rsidRPr="003132A8" w:rsidRDefault="00C966FF" w:rsidP="00C966FF">
            <w:pPr>
              <w:spacing w:before="40" w:after="40" w:line="240" w:lineRule="auto"/>
              <w:jc w:val="center"/>
              <w:rPr>
                <w:szCs w:val="26"/>
              </w:rPr>
            </w:pPr>
          </w:p>
        </w:tc>
      </w:tr>
      <w:tr w:rsidR="00C966FF" w:rsidRPr="003132A8" w14:paraId="2D7B1D53" w14:textId="77777777" w:rsidTr="00AB1613">
        <w:trPr>
          <w:jc w:val="center"/>
        </w:trPr>
        <w:tc>
          <w:tcPr>
            <w:tcW w:w="661" w:type="dxa"/>
          </w:tcPr>
          <w:p w14:paraId="7166E1E5" w14:textId="1F76B453" w:rsidR="00C966FF" w:rsidRPr="003132A8" w:rsidRDefault="000714D3" w:rsidP="00C966FF">
            <w:pPr>
              <w:spacing w:before="40" w:after="40" w:line="240" w:lineRule="auto"/>
              <w:jc w:val="center"/>
              <w:rPr>
                <w:szCs w:val="26"/>
              </w:rPr>
            </w:pPr>
            <w:r w:rsidRPr="003132A8">
              <w:rPr>
                <w:szCs w:val="26"/>
              </w:rPr>
              <w:t>3</w:t>
            </w:r>
          </w:p>
        </w:tc>
        <w:tc>
          <w:tcPr>
            <w:tcW w:w="1558" w:type="dxa"/>
          </w:tcPr>
          <w:p w14:paraId="12F4F54C" w14:textId="4403AC15" w:rsidR="00C966FF" w:rsidRPr="003132A8" w:rsidRDefault="00E108FC" w:rsidP="00C966FF">
            <w:pPr>
              <w:spacing w:before="40" w:after="40" w:line="240" w:lineRule="auto"/>
              <w:jc w:val="both"/>
              <w:rPr>
                <w:szCs w:val="26"/>
              </w:rPr>
            </w:pPr>
            <w:r>
              <w:rPr>
                <w:szCs w:val="26"/>
                <w:lang w:val="nl-NL"/>
              </w:rPr>
              <w:t>TS Trần Việt Dũng (chủ biên)</w:t>
            </w:r>
          </w:p>
        </w:tc>
        <w:tc>
          <w:tcPr>
            <w:tcW w:w="2006" w:type="dxa"/>
          </w:tcPr>
          <w:p w14:paraId="5A7315B0" w14:textId="54FD356F" w:rsidR="00C966FF" w:rsidRPr="003132A8" w:rsidRDefault="00C966FF" w:rsidP="00C966FF">
            <w:pPr>
              <w:spacing w:before="40" w:after="40" w:line="240" w:lineRule="auto"/>
              <w:jc w:val="both"/>
              <w:rPr>
                <w:szCs w:val="26"/>
              </w:rPr>
            </w:pPr>
            <w:r w:rsidRPr="003132A8">
              <w:rPr>
                <w:i/>
                <w:color w:val="000000"/>
                <w:szCs w:val="26"/>
                <w:lang w:val="fr-FR"/>
              </w:rPr>
              <w:t>Giáo trình luật thương mại quốc tế</w:t>
            </w:r>
            <w:r w:rsidR="00E108FC">
              <w:rPr>
                <w:i/>
                <w:color w:val="000000"/>
                <w:szCs w:val="26"/>
                <w:lang w:val="fr-FR"/>
              </w:rPr>
              <w:t xml:space="preserve"> - </w:t>
            </w:r>
            <w:r w:rsidR="00E108FC">
              <w:rPr>
                <w:i/>
                <w:color w:val="000000"/>
                <w:szCs w:val="26"/>
                <w:lang w:val="fr-FR"/>
              </w:rPr>
              <w:t>Đại học Luật</w:t>
            </w:r>
            <w:r w:rsidR="00E108FC">
              <w:rPr>
                <w:i/>
                <w:color w:val="000000"/>
                <w:szCs w:val="26"/>
                <w:lang w:val="fr-FR"/>
              </w:rPr>
              <w:t xml:space="preserve"> tp HCM</w:t>
            </w:r>
          </w:p>
        </w:tc>
        <w:tc>
          <w:tcPr>
            <w:tcW w:w="1098" w:type="dxa"/>
          </w:tcPr>
          <w:p w14:paraId="0C13D9CE" w14:textId="69965267" w:rsidR="00C966FF" w:rsidRPr="003132A8" w:rsidRDefault="006830C4" w:rsidP="00C966FF">
            <w:pPr>
              <w:spacing w:before="40" w:after="40" w:line="240" w:lineRule="auto"/>
              <w:jc w:val="both"/>
              <w:rPr>
                <w:szCs w:val="26"/>
              </w:rPr>
            </w:pPr>
            <w:r>
              <w:rPr>
                <w:szCs w:val="26"/>
              </w:rPr>
              <w:t>20</w:t>
            </w:r>
            <w:r w:rsidR="00A63655">
              <w:rPr>
                <w:szCs w:val="26"/>
              </w:rPr>
              <w:t>19</w:t>
            </w:r>
          </w:p>
        </w:tc>
        <w:tc>
          <w:tcPr>
            <w:tcW w:w="1031" w:type="dxa"/>
          </w:tcPr>
          <w:p w14:paraId="709777A5" w14:textId="7B7176B0" w:rsidR="00C966FF" w:rsidRPr="003132A8" w:rsidRDefault="00E108FC" w:rsidP="00C966FF">
            <w:pPr>
              <w:spacing w:before="40" w:after="40" w:line="240" w:lineRule="auto"/>
              <w:jc w:val="both"/>
              <w:rPr>
                <w:szCs w:val="26"/>
              </w:rPr>
            </w:pPr>
            <w:r>
              <w:rPr>
                <w:szCs w:val="26"/>
              </w:rPr>
              <w:t>Hồng Đức</w:t>
            </w:r>
          </w:p>
        </w:tc>
        <w:tc>
          <w:tcPr>
            <w:tcW w:w="1415" w:type="dxa"/>
          </w:tcPr>
          <w:p w14:paraId="7DD5DD8A" w14:textId="7B778CD0" w:rsidR="00C966FF" w:rsidRPr="003132A8" w:rsidRDefault="00C966FF" w:rsidP="00C966FF">
            <w:pPr>
              <w:spacing w:before="40" w:after="40" w:line="240" w:lineRule="auto"/>
              <w:jc w:val="both"/>
              <w:rPr>
                <w:szCs w:val="26"/>
              </w:rPr>
            </w:pPr>
            <w:r w:rsidRPr="003132A8">
              <w:rPr>
                <w:szCs w:val="26"/>
              </w:rPr>
              <w:t>Thư viện</w:t>
            </w:r>
          </w:p>
        </w:tc>
        <w:tc>
          <w:tcPr>
            <w:tcW w:w="1060" w:type="dxa"/>
          </w:tcPr>
          <w:p w14:paraId="10A0E6DB" w14:textId="668CFB46" w:rsidR="00C966FF" w:rsidRPr="003132A8" w:rsidRDefault="00C966FF" w:rsidP="00C966FF">
            <w:pPr>
              <w:spacing w:before="40" w:after="40" w:line="240" w:lineRule="auto"/>
              <w:jc w:val="center"/>
              <w:rPr>
                <w:szCs w:val="26"/>
              </w:rPr>
            </w:pPr>
            <w:r w:rsidRPr="003132A8">
              <w:rPr>
                <w:szCs w:val="26"/>
              </w:rPr>
              <w:t>X</w:t>
            </w:r>
          </w:p>
        </w:tc>
        <w:tc>
          <w:tcPr>
            <w:tcW w:w="932" w:type="dxa"/>
          </w:tcPr>
          <w:p w14:paraId="07C50C72" w14:textId="511D27CE" w:rsidR="00C966FF" w:rsidRPr="003132A8" w:rsidRDefault="00C966FF" w:rsidP="00C966FF">
            <w:pPr>
              <w:spacing w:before="40" w:after="40" w:line="240" w:lineRule="auto"/>
              <w:jc w:val="center"/>
              <w:rPr>
                <w:szCs w:val="26"/>
              </w:rPr>
            </w:pPr>
          </w:p>
        </w:tc>
      </w:tr>
      <w:tr w:rsidR="00C966FF" w:rsidRPr="003132A8" w14:paraId="2B63517E" w14:textId="77777777" w:rsidTr="00AB1613">
        <w:trPr>
          <w:jc w:val="center"/>
        </w:trPr>
        <w:tc>
          <w:tcPr>
            <w:tcW w:w="661" w:type="dxa"/>
          </w:tcPr>
          <w:p w14:paraId="0727D36C" w14:textId="29F3CE9D" w:rsidR="00C966FF" w:rsidRPr="003132A8" w:rsidRDefault="00EB34CF" w:rsidP="00C966FF">
            <w:pPr>
              <w:spacing w:before="40" w:after="40" w:line="240" w:lineRule="auto"/>
              <w:jc w:val="center"/>
              <w:rPr>
                <w:szCs w:val="26"/>
              </w:rPr>
            </w:pPr>
            <w:r>
              <w:rPr>
                <w:szCs w:val="26"/>
              </w:rPr>
              <w:t>4</w:t>
            </w:r>
          </w:p>
        </w:tc>
        <w:tc>
          <w:tcPr>
            <w:tcW w:w="1558" w:type="dxa"/>
          </w:tcPr>
          <w:p w14:paraId="1DE69254" w14:textId="6E70F433" w:rsidR="00C966FF" w:rsidRPr="003132A8" w:rsidRDefault="00C966FF" w:rsidP="00C966FF">
            <w:pPr>
              <w:spacing w:before="40" w:after="40" w:line="240" w:lineRule="auto"/>
              <w:jc w:val="both"/>
              <w:rPr>
                <w:szCs w:val="26"/>
              </w:rPr>
            </w:pPr>
            <w:r w:rsidRPr="003132A8">
              <w:rPr>
                <w:szCs w:val="26"/>
              </w:rPr>
              <w:t>Quốc hội</w:t>
            </w:r>
          </w:p>
        </w:tc>
        <w:tc>
          <w:tcPr>
            <w:tcW w:w="2006" w:type="dxa"/>
          </w:tcPr>
          <w:p w14:paraId="31886DEB" w14:textId="02E7F805" w:rsidR="00C966FF" w:rsidRPr="003132A8" w:rsidRDefault="00C966FF" w:rsidP="00C966FF">
            <w:pPr>
              <w:spacing w:before="40" w:after="40" w:line="240" w:lineRule="auto"/>
              <w:jc w:val="both"/>
              <w:rPr>
                <w:szCs w:val="26"/>
              </w:rPr>
            </w:pPr>
            <w:r w:rsidRPr="003132A8">
              <w:rPr>
                <w:i/>
                <w:color w:val="000000"/>
                <w:szCs w:val="26"/>
                <w:lang w:val="sv-SE"/>
              </w:rPr>
              <w:t>Luật trọng tài thương mại</w:t>
            </w:r>
          </w:p>
        </w:tc>
        <w:tc>
          <w:tcPr>
            <w:tcW w:w="1098" w:type="dxa"/>
          </w:tcPr>
          <w:p w14:paraId="59ED9C33" w14:textId="045AF7CF" w:rsidR="00C966FF" w:rsidRPr="003132A8" w:rsidRDefault="00C966FF" w:rsidP="00C966FF">
            <w:pPr>
              <w:spacing w:before="40" w:after="40" w:line="240" w:lineRule="auto"/>
              <w:jc w:val="both"/>
              <w:rPr>
                <w:szCs w:val="26"/>
              </w:rPr>
            </w:pPr>
            <w:r w:rsidRPr="003132A8">
              <w:rPr>
                <w:szCs w:val="26"/>
              </w:rPr>
              <w:t>2010</w:t>
            </w:r>
          </w:p>
        </w:tc>
        <w:tc>
          <w:tcPr>
            <w:tcW w:w="1031" w:type="dxa"/>
          </w:tcPr>
          <w:p w14:paraId="0B8E237A" w14:textId="3A80F770" w:rsidR="00C966FF" w:rsidRPr="003132A8" w:rsidRDefault="00C966FF" w:rsidP="00C966FF">
            <w:pPr>
              <w:spacing w:before="40" w:after="40" w:line="240" w:lineRule="auto"/>
              <w:jc w:val="both"/>
              <w:rPr>
                <w:szCs w:val="26"/>
              </w:rPr>
            </w:pPr>
            <w:r w:rsidRPr="003132A8">
              <w:rPr>
                <w:szCs w:val="26"/>
              </w:rPr>
              <w:t xml:space="preserve">Chính trị </w:t>
            </w:r>
            <w:r w:rsidRPr="003132A8">
              <w:rPr>
                <w:szCs w:val="26"/>
              </w:rPr>
              <w:lastRenderedPageBreak/>
              <w:t>Quốc gia</w:t>
            </w:r>
          </w:p>
        </w:tc>
        <w:tc>
          <w:tcPr>
            <w:tcW w:w="1415" w:type="dxa"/>
          </w:tcPr>
          <w:p w14:paraId="66F3B5B7" w14:textId="50B848E5" w:rsidR="00C966FF" w:rsidRPr="003132A8" w:rsidRDefault="00C966FF" w:rsidP="00C966FF">
            <w:pPr>
              <w:spacing w:before="40" w:after="40" w:line="240" w:lineRule="auto"/>
              <w:jc w:val="both"/>
              <w:rPr>
                <w:szCs w:val="26"/>
              </w:rPr>
            </w:pPr>
            <w:r w:rsidRPr="003132A8">
              <w:rPr>
                <w:szCs w:val="26"/>
              </w:rPr>
              <w:lastRenderedPageBreak/>
              <w:t>Nhà sách</w:t>
            </w:r>
          </w:p>
        </w:tc>
        <w:tc>
          <w:tcPr>
            <w:tcW w:w="1060" w:type="dxa"/>
          </w:tcPr>
          <w:p w14:paraId="2E8F28BD" w14:textId="77777777" w:rsidR="00C966FF" w:rsidRPr="003132A8" w:rsidRDefault="00C966FF" w:rsidP="00C966FF">
            <w:pPr>
              <w:spacing w:before="40" w:after="40" w:line="240" w:lineRule="auto"/>
              <w:jc w:val="center"/>
              <w:rPr>
                <w:szCs w:val="26"/>
              </w:rPr>
            </w:pPr>
          </w:p>
        </w:tc>
        <w:tc>
          <w:tcPr>
            <w:tcW w:w="932" w:type="dxa"/>
          </w:tcPr>
          <w:p w14:paraId="451AACC8" w14:textId="2B2ACA8A" w:rsidR="00C966FF" w:rsidRPr="003132A8" w:rsidRDefault="00C966FF" w:rsidP="00C966FF">
            <w:pPr>
              <w:spacing w:before="40" w:after="40" w:line="240" w:lineRule="auto"/>
              <w:jc w:val="center"/>
              <w:rPr>
                <w:szCs w:val="26"/>
              </w:rPr>
            </w:pPr>
            <w:r w:rsidRPr="003132A8">
              <w:rPr>
                <w:szCs w:val="26"/>
              </w:rPr>
              <w:t>X</w:t>
            </w:r>
          </w:p>
        </w:tc>
      </w:tr>
      <w:tr w:rsidR="00C966FF" w:rsidRPr="003132A8" w14:paraId="1B6943DD" w14:textId="77777777" w:rsidTr="00AB1613">
        <w:trPr>
          <w:jc w:val="center"/>
        </w:trPr>
        <w:tc>
          <w:tcPr>
            <w:tcW w:w="661" w:type="dxa"/>
          </w:tcPr>
          <w:p w14:paraId="3151241B" w14:textId="7B9BA9E9" w:rsidR="00C966FF" w:rsidRPr="003132A8" w:rsidRDefault="00EB34CF" w:rsidP="00C966FF">
            <w:pPr>
              <w:spacing w:before="40" w:after="40" w:line="240" w:lineRule="auto"/>
              <w:jc w:val="center"/>
              <w:rPr>
                <w:szCs w:val="26"/>
              </w:rPr>
            </w:pPr>
            <w:r>
              <w:rPr>
                <w:szCs w:val="26"/>
              </w:rPr>
              <w:t>5</w:t>
            </w:r>
          </w:p>
        </w:tc>
        <w:tc>
          <w:tcPr>
            <w:tcW w:w="1558" w:type="dxa"/>
          </w:tcPr>
          <w:p w14:paraId="10E2E366" w14:textId="7E554DBF" w:rsidR="00C966FF" w:rsidRPr="003132A8" w:rsidRDefault="00C966FF" w:rsidP="00C966FF">
            <w:pPr>
              <w:spacing w:before="40" w:after="40" w:line="240" w:lineRule="auto"/>
              <w:jc w:val="both"/>
              <w:rPr>
                <w:szCs w:val="26"/>
              </w:rPr>
            </w:pPr>
            <w:r w:rsidRPr="003132A8">
              <w:rPr>
                <w:szCs w:val="26"/>
              </w:rPr>
              <w:t>Quốc hội</w:t>
            </w:r>
          </w:p>
        </w:tc>
        <w:tc>
          <w:tcPr>
            <w:tcW w:w="2006" w:type="dxa"/>
          </w:tcPr>
          <w:p w14:paraId="6B3A6D62" w14:textId="18228620" w:rsidR="00C966FF" w:rsidRPr="003132A8" w:rsidRDefault="00C966FF" w:rsidP="00C966FF">
            <w:pPr>
              <w:spacing w:before="40" w:after="40" w:line="240" w:lineRule="auto"/>
              <w:jc w:val="both"/>
              <w:rPr>
                <w:szCs w:val="26"/>
              </w:rPr>
            </w:pPr>
            <w:r w:rsidRPr="003132A8">
              <w:rPr>
                <w:color w:val="000000"/>
                <w:szCs w:val="26"/>
              </w:rPr>
              <w:t>Luật thương mại</w:t>
            </w:r>
          </w:p>
        </w:tc>
        <w:tc>
          <w:tcPr>
            <w:tcW w:w="1098" w:type="dxa"/>
          </w:tcPr>
          <w:p w14:paraId="3B8344AF" w14:textId="30E1685D" w:rsidR="00C966FF" w:rsidRPr="003132A8" w:rsidRDefault="00C966FF" w:rsidP="00C966FF">
            <w:pPr>
              <w:spacing w:before="40" w:after="40" w:line="240" w:lineRule="auto"/>
              <w:jc w:val="both"/>
              <w:rPr>
                <w:szCs w:val="26"/>
              </w:rPr>
            </w:pPr>
            <w:r w:rsidRPr="003132A8">
              <w:rPr>
                <w:szCs w:val="26"/>
              </w:rPr>
              <w:t>2005</w:t>
            </w:r>
          </w:p>
        </w:tc>
        <w:tc>
          <w:tcPr>
            <w:tcW w:w="1031" w:type="dxa"/>
          </w:tcPr>
          <w:p w14:paraId="35EEBF9F" w14:textId="00A1659F" w:rsidR="00C966FF" w:rsidRPr="003132A8" w:rsidRDefault="00C966FF" w:rsidP="00C966FF">
            <w:pPr>
              <w:spacing w:before="40" w:after="40" w:line="240" w:lineRule="auto"/>
              <w:jc w:val="both"/>
              <w:rPr>
                <w:szCs w:val="26"/>
              </w:rPr>
            </w:pPr>
            <w:r w:rsidRPr="003132A8">
              <w:rPr>
                <w:szCs w:val="26"/>
              </w:rPr>
              <w:t>Chính trị Quốc gia</w:t>
            </w:r>
          </w:p>
        </w:tc>
        <w:tc>
          <w:tcPr>
            <w:tcW w:w="1415" w:type="dxa"/>
          </w:tcPr>
          <w:p w14:paraId="233A0CA2" w14:textId="48D1690F" w:rsidR="00C966FF" w:rsidRPr="003132A8" w:rsidRDefault="00C966FF" w:rsidP="00C966FF">
            <w:pPr>
              <w:spacing w:before="40" w:after="40" w:line="240" w:lineRule="auto"/>
              <w:jc w:val="both"/>
              <w:rPr>
                <w:szCs w:val="26"/>
              </w:rPr>
            </w:pPr>
            <w:r w:rsidRPr="003132A8">
              <w:rPr>
                <w:szCs w:val="26"/>
              </w:rPr>
              <w:t>Nhà sách</w:t>
            </w:r>
          </w:p>
        </w:tc>
        <w:tc>
          <w:tcPr>
            <w:tcW w:w="1060" w:type="dxa"/>
          </w:tcPr>
          <w:p w14:paraId="05035C7A" w14:textId="77777777" w:rsidR="00C966FF" w:rsidRPr="003132A8" w:rsidRDefault="00C966FF" w:rsidP="00C966FF">
            <w:pPr>
              <w:spacing w:before="40" w:after="40" w:line="240" w:lineRule="auto"/>
              <w:jc w:val="center"/>
              <w:rPr>
                <w:szCs w:val="26"/>
              </w:rPr>
            </w:pPr>
          </w:p>
        </w:tc>
        <w:tc>
          <w:tcPr>
            <w:tcW w:w="932" w:type="dxa"/>
          </w:tcPr>
          <w:p w14:paraId="6CFF5B95" w14:textId="23A8DA77" w:rsidR="00C966FF" w:rsidRPr="003132A8" w:rsidRDefault="00C966FF" w:rsidP="00C966FF">
            <w:pPr>
              <w:spacing w:before="40" w:after="40" w:line="240" w:lineRule="auto"/>
              <w:jc w:val="center"/>
              <w:rPr>
                <w:szCs w:val="26"/>
              </w:rPr>
            </w:pPr>
            <w:r w:rsidRPr="003132A8">
              <w:rPr>
                <w:szCs w:val="26"/>
              </w:rPr>
              <w:t>X</w:t>
            </w:r>
          </w:p>
        </w:tc>
      </w:tr>
      <w:tr w:rsidR="00C966FF" w:rsidRPr="003132A8" w14:paraId="5EC5B68F" w14:textId="77777777" w:rsidTr="00AB1613">
        <w:trPr>
          <w:jc w:val="center"/>
        </w:trPr>
        <w:tc>
          <w:tcPr>
            <w:tcW w:w="661" w:type="dxa"/>
          </w:tcPr>
          <w:p w14:paraId="7E6FF725" w14:textId="27EC4DFA" w:rsidR="00C966FF" w:rsidRPr="003132A8" w:rsidRDefault="00EB34CF" w:rsidP="00C966FF">
            <w:pPr>
              <w:spacing w:before="40" w:after="40" w:line="240" w:lineRule="auto"/>
              <w:jc w:val="center"/>
              <w:rPr>
                <w:szCs w:val="26"/>
              </w:rPr>
            </w:pPr>
            <w:r>
              <w:rPr>
                <w:szCs w:val="26"/>
              </w:rPr>
              <w:t>6</w:t>
            </w:r>
          </w:p>
        </w:tc>
        <w:tc>
          <w:tcPr>
            <w:tcW w:w="1558" w:type="dxa"/>
          </w:tcPr>
          <w:p w14:paraId="28694A18" w14:textId="44752D30" w:rsidR="00C966FF" w:rsidRPr="003132A8" w:rsidRDefault="00C966FF" w:rsidP="00C966FF">
            <w:pPr>
              <w:spacing w:before="40" w:after="40" w:line="240" w:lineRule="auto"/>
              <w:jc w:val="both"/>
              <w:rPr>
                <w:szCs w:val="26"/>
              </w:rPr>
            </w:pPr>
            <w:r w:rsidRPr="003132A8">
              <w:rPr>
                <w:szCs w:val="26"/>
              </w:rPr>
              <w:t>Quốc hội</w:t>
            </w:r>
          </w:p>
        </w:tc>
        <w:tc>
          <w:tcPr>
            <w:tcW w:w="2006" w:type="dxa"/>
          </w:tcPr>
          <w:p w14:paraId="6A4C33BD" w14:textId="54F656F8" w:rsidR="00C966FF" w:rsidRPr="003132A8" w:rsidRDefault="00EB34CF" w:rsidP="00EB34CF">
            <w:pPr>
              <w:spacing w:before="40" w:after="40" w:line="240" w:lineRule="auto"/>
              <w:rPr>
                <w:szCs w:val="26"/>
              </w:rPr>
            </w:pPr>
            <w:r>
              <w:rPr>
                <w:i/>
                <w:color w:val="000000"/>
                <w:szCs w:val="26"/>
              </w:rPr>
              <w:t>Luật D</w:t>
            </w:r>
            <w:r w:rsidR="00C966FF" w:rsidRPr="003132A8">
              <w:rPr>
                <w:i/>
                <w:color w:val="000000"/>
                <w:szCs w:val="26"/>
              </w:rPr>
              <w:t>oanh nghiệp</w:t>
            </w:r>
          </w:p>
        </w:tc>
        <w:tc>
          <w:tcPr>
            <w:tcW w:w="1098" w:type="dxa"/>
          </w:tcPr>
          <w:p w14:paraId="0869BC45" w14:textId="2F7842D8" w:rsidR="00C966FF" w:rsidRPr="003132A8" w:rsidRDefault="00C966FF" w:rsidP="00C966FF">
            <w:pPr>
              <w:spacing w:before="40" w:after="40" w:line="240" w:lineRule="auto"/>
              <w:jc w:val="both"/>
              <w:rPr>
                <w:szCs w:val="26"/>
              </w:rPr>
            </w:pPr>
            <w:r w:rsidRPr="003132A8">
              <w:rPr>
                <w:szCs w:val="26"/>
              </w:rPr>
              <w:t>2014</w:t>
            </w:r>
            <w:r w:rsidR="00EB34CF">
              <w:rPr>
                <w:szCs w:val="26"/>
              </w:rPr>
              <w:t>, 2019</w:t>
            </w:r>
          </w:p>
        </w:tc>
        <w:tc>
          <w:tcPr>
            <w:tcW w:w="1031" w:type="dxa"/>
          </w:tcPr>
          <w:p w14:paraId="5B68580A" w14:textId="67015310" w:rsidR="00C966FF" w:rsidRPr="003132A8" w:rsidRDefault="00C966FF" w:rsidP="00C966FF">
            <w:pPr>
              <w:spacing w:before="40" w:after="40" w:line="240" w:lineRule="auto"/>
              <w:jc w:val="both"/>
              <w:rPr>
                <w:szCs w:val="26"/>
              </w:rPr>
            </w:pPr>
            <w:r w:rsidRPr="003132A8">
              <w:rPr>
                <w:szCs w:val="26"/>
              </w:rPr>
              <w:t>Chính trị Quốc gia</w:t>
            </w:r>
          </w:p>
        </w:tc>
        <w:tc>
          <w:tcPr>
            <w:tcW w:w="1415" w:type="dxa"/>
          </w:tcPr>
          <w:p w14:paraId="4D066195" w14:textId="4C514202" w:rsidR="00C966FF" w:rsidRPr="003132A8" w:rsidRDefault="00C966FF" w:rsidP="00C966FF">
            <w:pPr>
              <w:spacing w:before="40" w:after="40" w:line="240" w:lineRule="auto"/>
              <w:jc w:val="both"/>
              <w:rPr>
                <w:szCs w:val="26"/>
              </w:rPr>
            </w:pPr>
            <w:r w:rsidRPr="003132A8">
              <w:rPr>
                <w:szCs w:val="26"/>
              </w:rPr>
              <w:t>Nhà sách</w:t>
            </w:r>
          </w:p>
        </w:tc>
        <w:tc>
          <w:tcPr>
            <w:tcW w:w="1060" w:type="dxa"/>
          </w:tcPr>
          <w:p w14:paraId="08DA64D4" w14:textId="77777777" w:rsidR="00C966FF" w:rsidRPr="003132A8" w:rsidRDefault="00C966FF" w:rsidP="00C966FF">
            <w:pPr>
              <w:spacing w:before="40" w:after="40" w:line="240" w:lineRule="auto"/>
              <w:jc w:val="center"/>
              <w:rPr>
                <w:szCs w:val="26"/>
              </w:rPr>
            </w:pPr>
          </w:p>
        </w:tc>
        <w:tc>
          <w:tcPr>
            <w:tcW w:w="932" w:type="dxa"/>
          </w:tcPr>
          <w:p w14:paraId="3D5AC85F" w14:textId="4D087703" w:rsidR="00C966FF" w:rsidRPr="003132A8" w:rsidRDefault="00C966FF" w:rsidP="00C966FF">
            <w:pPr>
              <w:spacing w:before="40" w:after="40" w:line="240" w:lineRule="auto"/>
              <w:jc w:val="center"/>
              <w:rPr>
                <w:szCs w:val="26"/>
              </w:rPr>
            </w:pPr>
            <w:r w:rsidRPr="003132A8">
              <w:rPr>
                <w:szCs w:val="26"/>
              </w:rPr>
              <w:t>X</w:t>
            </w:r>
          </w:p>
        </w:tc>
      </w:tr>
      <w:tr w:rsidR="00EB34CF" w:rsidRPr="003132A8" w14:paraId="7E2D819A" w14:textId="77777777" w:rsidTr="00AB1613">
        <w:trPr>
          <w:jc w:val="center"/>
        </w:trPr>
        <w:tc>
          <w:tcPr>
            <w:tcW w:w="661" w:type="dxa"/>
          </w:tcPr>
          <w:p w14:paraId="5ADE37D7" w14:textId="32D1E3E3" w:rsidR="00EB34CF" w:rsidRDefault="00EB34CF" w:rsidP="00EB34CF">
            <w:pPr>
              <w:spacing w:before="40" w:after="40" w:line="240" w:lineRule="auto"/>
              <w:jc w:val="center"/>
              <w:rPr>
                <w:szCs w:val="26"/>
              </w:rPr>
            </w:pPr>
            <w:r>
              <w:rPr>
                <w:szCs w:val="26"/>
              </w:rPr>
              <w:t>7</w:t>
            </w:r>
          </w:p>
        </w:tc>
        <w:tc>
          <w:tcPr>
            <w:tcW w:w="1558" w:type="dxa"/>
          </w:tcPr>
          <w:p w14:paraId="1A1108C0" w14:textId="26647ACE" w:rsidR="00EB34CF" w:rsidRPr="003132A8" w:rsidRDefault="00EB34CF" w:rsidP="00EB34CF">
            <w:pPr>
              <w:spacing w:before="40" w:after="40" w:line="240" w:lineRule="auto"/>
              <w:jc w:val="both"/>
              <w:rPr>
                <w:szCs w:val="26"/>
              </w:rPr>
            </w:pPr>
            <w:r>
              <w:rPr>
                <w:szCs w:val="26"/>
              </w:rPr>
              <w:t>Liên hiệp quốc</w:t>
            </w:r>
          </w:p>
        </w:tc>
        <w:tc>
          <w:tcPr>
            <w:tcW w:w="2006" w:type="dxa"/>
          </w:tcPr>
          <w:p w14:paraId="1A8978D5" w14:textId="39204785" w:rsidR="00EB34CF" w:rsidRDefault="00EB34CF" w:rsidP="00EB34CF">
            <w:pPr>
              <w:spacing w:before="40" w:after="40" w:line="240" w:lineRule="auto"/>
              <w:rPr>
                <w:i/>
                <w:color w:val="000000"/>
                <w:szCs w:val="26"/>
              </w:rPr>
            </w:pPr>
            <w:r>
              <w:rPr>
                <w:i/>
                <w:color w:val="000000"/>
                <w:szCs w:val="26"/>
              </w:rPr>
              <w:t>Công ước Viên năm 1980 về hợp đồng mua bán hàng hoá quốc tế</w:t>
            </w:r>
          </w:p>
        </w:tc>
        <w:tc>
          <w:tcPr>
            <w:tcW w:w="1098" w:type="dxa"/>
          </w:tcPr>
          <w:p w14:paraId="26ED3702" w14:textId="77777777" w:rsidR="00EB34CF" w:rsidRPr="003132A8" w:rsidRDefault="00EB34CF" w:rsidP="00EB34CF">
            <w:pPr>
              <w:spacing w:before="40" w:after="40" w:line="240" w:lineRule="auto"/>
              <w:jc w:val="both"/>
              <w:rPr>
                <w:szCs w:val="26"/>
              </w:rPr>
            </w:pPr>
          </w:p>
        </w:tc>
        <w:tc>
          <w:tcPr>
            <w:tcW w:w="1031" w:type="dxa"/>
          </w:tcPr>
          <w:p w14:paraId="756400F8" w14:textId="77777777" w:rsidR="00EB34CF" w:rsidRPr="003132A8" w:rsidRDefault="00EB34CF" w:rsidP="00EB34CF">
            <w:pPr>
              <w:spacing w:before="40" w:after="40" w:line="240" w:lineRule="auto"/>
              <w:jc w:val="both"/>
              <w:rPr>
                <w:szCs w:val="26"/>
              </w:rPr>
            </w:pPr>
          </w:p>
        </w:tc>
        <w:tc>
          <w:tcPr>
            <w:tcW w:w="1415" w:type="dxa"/>
          </w:tcPr>
          <w:p w14:paraId="1886219B" w14:textId="47229F40" w:rsidR="00EB34CF" w:rsidRPr="003132A8" w:rsidRDefault="00EB34CF" w:rsidP="00EB34CF">
            <w:pPr>
              <w:spacing w:before="40" w:after="40" w:line="240" w:lineRule="auto"/>
              <w:jc w:val="both"/>
              <w:rPr>
                <w:szCs w:val="26"/>
              </w:rPr>
            </w:pPr>
            <w:r w:rsidRPr="003132A8">
              <w:rPr>
                <w:szCs w:val="26"/>
              </w:rPr>
              <w:t>Nhà sách</w:t>
            </w:r>
          </w:p>
        </w:tc>
        <w:tc>
          <w:tcPr>
            <w:tcW w:w="1060" w:type="dxa"/>
          </w:tcPr>
          <w:p w14:paraId="6CC4065B" w14:textId="77777777" w:rsidR="00EB34CF" w:rsidRPr="003132A8" w:rsidRDefault="00EB34CF" w:rsidP="00EB34CF">
            <w:pPr>
              <w:spacing w:before="40" w:after="40" w:line="240" w:lineRule="auto"/>
              <w:jc w:val="center"/>
              <w:rPr>
                <w:szCs w:val="26"/>
              </w:rPr>
            </w:pPr>
          </w:p>
        </w:tc>
        <w:tc>
          <w:tcPr>
            <w:tcW w:w="932" w:type="dxa"/>
          </w:tcPr>
          <w:p w14:paraId="3734C31A" w14:textId="16442B07" w:rsidR="00EB34CF" w:rsidRPr="003132A8" w:rsidRDefault="00EB34CF" w:rsidP="00EB34CF">
            <w:pPr>
              <w:spacing w:before="40" w:after="40" w:line="240" w:lineRule="auto"/>
              <w:jc w:val="center"/>
              <w:rPr>
                <w:szCs w:val="26"/>
              </w:rPr>
            </w:pPr>
            <w:r w:rsidRPr="003132A8">
              <w:rPr>
                <w:szCs w:val="26"/>
              </w:rPr>
              <w:t>X</w:t>
            </w:r>
          </w:p>
        </w:tc>
      </w:tr>
      <w:tr w:rsidR="00F068D9" w:rsidRPr="003132A8" w14:paraId="5CD1B55C" w14:textId="77777777" w:rsidTr="00AB1613">
        <w:trPr>
          <w:jc w:val="center"/>
        </w:trPr>
        <w:tc>
          <w:tcPr>
            <w:tcW w:w="661" w:type="dxa"/>
          </w:tcPr>
          <w:p w14:paraId="7B3CB472" w14:textId="74277318" w:rsidR="00F068D9" w:rsidRDefault="00F068D9" w:rsidP="00F068D9">
            <w:pPr>
              <w:spacing w:before="40" w:after="40" w:line="240" w:lineRule="auto"/>
              <w:jc w:val="center"/>
              <w:rPr>
                <w:szCs w:val="26"/>
              </w:rPr>
            </w:pPr>
            <w:r>
              <w:rPr>
                <w:szCs w:val="26"/>
              </w:rPr>
              <w:t>8</w:t>
            </w:r>
          </w:p>
        </w:tc>
        <w:tc>
          <w:tcPr>
            <w:tcW w:w="1558" w:type="dxa"/>
          </w:tcPr>
          <w:p w14:paraId="62E36575" w14:textId="14991C95" w:rsidR="00F068D9" w:rsidRDefault="00F068D9" w:rsidP="00F068D9">
            <w:pPr>
              <w:spacing w:before="40" w:after="40" w:line="240" w:lineRule="auto"/>
              <w:jc w:val="both"/>
              <w:rPr>
                <w:szCs w:val="26"/>
              </w:rPr>
            </w:pPr>
            <w:r>
              <w:rPr>
                <w:szCs w:val="26"/>
              </w:rPr>
              <w:t>Đại học luật Hà Nội</w:t>
            </w:r>
          </w:p>
        </w:tc>
        <w:tc>
          <w:tcPr>
            <w:tcW w:w="2006" w:type="dxa"/>
          </w:tcPr>
          <w:p w14:paraId="48B83702" w14:textId="701D7B57" w:rsidR="00F068D9" w:rsidRDefault="000C3DC8" w:rsidP="00F068D9">
            <w:pPr>
              <w:spacing w:before="40" w:after="40" w:line="240" w:lineRule="auto"/>
              <w:rPr>
                <w:i/>
                <w:color w:val="000000"/>
                <w:szCs w:val="26"/>
              </w:rPr>
            </w:pPr>
            <w:r>
              <w:rPr>
                <w:i/>
                <w:color w:val="000000"/>
                <w:szCs w:val="26"/>
              </w:rPr>
              <w:t xml:space="preserve">Giáo trình </w:t>
            </w:r>
            <w:r w:rsidR="00F068D9">
              <w:rPr>
                <w:i/>
                <w:color w:val="000000"/>
                <w:szCs w:val="26"/>
              </w:rPr>
              <w:t xml:space="preserve">Luật Thương mại quốc tế </w:t>
            </w:r>
            <w:r w:rsidR="00377A22">
              <w:rPr>
                <w:i/>
                <w:color w:val="000000"/>
                <w:szCs w:val="26"/>
              </w:rPr>
              <w:t>(song ngữ Anh – Việt)</w:t>
            </w:r>
          </w:p>
        </w:tc>
        <w:tc>
          <w:tcPr>
            <w:tcW w:w="1098" w:type="dxa"/>
          </w:tcPr>
          <w:p w14:paraId="5E232B14" w14:textId="29847516" w:rsidR="00F068D9" w:rsidRPr="003132A8" w:rsidRDefault="00F068D9" w:rsidP="00F068D9">
            <w:pPr>
              <w:spacing w:before="40" w:after="40" w:line="240" w:lineRule="auto"/>
              <w:jc w:val="both"/>
              <w:rPr>
                <w:szCs w:val="26"/>
              </w:rPr>
            </w:pPr>
            <w:r>
              <w:rPr>
                <w:szCs w:val="26"/>
              </w:rPr>
              <w:t>2012</w:t>
            </w:r>
          </w:p>
        </w:tc>
        <w:tc>
          <w:tcPr>
            <w:tcW w:w="1031" w:type="dxa"/>
          </w:tcPr>
          <w:p w14:paraId="063898ED" w14:textId="7865D1B8" w:rsidR="00F068D9" w:rsidRPr="003132A8" w:rsidRDefault="00F068D9" w:rsidP="00F068D9">
            <w:pPr>
              <w:spacing w:before="40" w:after="40" w:line="240" w:lineRule="auto"/>
              <w:jc w:val="both"/>
              <w:rPr>
                <w:szCs w:val="26"/>
              </w:rPr>
            </w:pPr>
            <w:r>
              <w:rPr>
                <w:szCs w:val="26"/>
              </w:rPr>
              <w:t>Lao động – xã hội</w:t>
            </w:r>
          </w:p>
        </w:tc>
        <w:tc>
          <w:tcPr>
            <w:tcW w:w="1415" w:type="dxa"/>
          </w:tcPr>
          <w:p w14:paraId="444F7CD6" w14:textId="7C9F9943" w:rsidR="00F068D9" w:rsidRPr="003132A8" w:rsidRDefault="00F068D9" w:rsidP="00F068D9">
            <w:pPr>
              <w:spacing w:before="40" w:after="40" w:line="240" w:lineRule="auto"/>
              <w:jc w:val="both"/>
              <w:rPr>
                <w:szCs w:val="26"/>
              </w:rPr>
            </w:pPr>
            <w:r w:rsidRPr="003132A8">
              <w:rPr>
                <w:szCs w:val="26"/>
              </w:rPr>
              <w:t>Nhà sách</w:t>
            </w:r>
          </w:p>
        </w:tc>
        <w:tc>
          <w:tcPr>
            <w:tcW w:w="1060" w:type="dxa"/>
          </w:tcPr>
          <w:p w14:paraId="3874F52F" w14:textId="77777777" w:rsidR="00F068D9" w:rsidRPr="003132A8" w:rsidRDefault="00F068D9" w:rsidP="00F068D9">
            <w:pPr>
              <w:spacing w:before="40" w:after="40" w:line="240" w:lineRule="auto"/>
              <w:jc w:val="center"/>
              <w:rPr>
                <w:szCs w:val="26"/>
              </w:rPr>
            </w:pPr>
          </w:p>
        </w:tc>
        <w:tc>
          <w:tcPr>
            <w:tcW w:w="932" w:type="dxa"/>
          </w:tcPr>
          <w:p w14:paraId="79EEE4F0" w14:textId="11C79175" w:rsidR="00F068D9" w:rsidRPr="003132A8" w:rsidRDefault="00F068D9" w:rsidP="00F068D9">
            <w:pPr>
              <w:spacing w:before="40" w:after="40" w:line="240" w:lineRule="auto"/>
              <w:jc w:val="center"/>
              <w:rPr>
                <w:szCs w:val="26"/>
              </w:rPr>
            </w:pPr>
            <w:r w:rsidRPr="003132A8">
              <w:rPr>
                <w:szCs w:val="26"/>
              </w:rPr>
              <w:t>X</w:t>
            </w:r>
          </w:p>
        </w:tc>
      </w:tr>
    </w:tbl>
    <w:p w14:paraId="0485598F" w14:textId="4C717F5E" w:rsidR="0079325B" w:rsidRPr="003132A8" w:rsidRDefault="0079325B" w:rsidP="006E4712">
      <w:pPr>
        <w:tabs>
          <w:tab w:val="center" w:pos="1985"/>
          <w:tab w:val="center" w:pos="7088"/>
        </w:tabs>
        <w:spacing w:before="240" w:after="240" w:line="240" w:lineRule="auto"/>
        <w:jc w:val="both"/>
        <w:rPr>
          <w:b/>
          <w:color w:val="000000"/>
          <w:szCs w:val="26"/>
        </w:rPr>
      </w:pPr>
      <w:r w:rsidRPr="003132A8">
        <w:rPr>
          <w:bCs/>
          <w:i/>
          <w:iCs/>
          <w:color w:val="000000"/>
          <w:szCs w:val="26"/>
        </w:rPr>
        <w:t>Ngày cập nhật</w:t>
      </w:r>
      <w:r w:rsidRPr="003132A8">
        <w:rPr>
          <w:bCs/>
          <w:color w:val="000000"/>
          <w:szCs w:val="26"/>
        </w:rPr>
        <w:t xml:space="preserve">: </w:t>
      </w:r>
      <w:r w:rsidR="00EC6FB5" w:rsidRPr="003132A8">
        <w:rPr>
          <w:bCs/>
          <w:color w:val="000000"/>
          <w:szCs w:val="26"/>
        </w:rPr>
        <w:t>4/3</w:t>
      </w:r>
      <w:r w:rsidR="007C7CA3" w:rsidRPr="003132A8">
        <w:rPr>
          <w:bCs/>
          <w:color w:val="000000"/>
          <w:szCs w:val="26"/>
        </w:rPr>
        <w:t>/202</w:t>
      </w:r>
      <w:r w:rsidR="00EC6FB5" w:rsidRPr="003132A8">
        <w:rPr>
          <w:bCs/>
          <w:color w:val="000000"/>
          <w:szCs w:val="26"/>
        </w:rPr>
        <w:t>2</w:t>
      </w:r>
    </w:p>
    <w:p w14:paraId="0AC98650" w14:textId="46693D41" w:rsidR="00613C2A" w:rsidRPr="003132A8" w:rsidRDefault="00613C2A" w:rsidP="00613C2A">
      <w:pPr>
        <w:tabs>
          <w:tab w:val="center" w:pos="1985"/>
          <w:tab w:val="center" w:pos="7088"/>
        </w:tabs>
        <w:spacing w:line="240" w:lineRule="auto"/>
        <w:jc w:val="both"/>
        <w:rPr>
          <w:b/>
          <w:szCs w:val="26"/>
        </w:rPr>
      </w:pPr>
      <w:r w:rsidRPr="003132A8">
        <w:rPr>
          <w:b/>
          <w:szCs w:val="26"/>
        </w:rPr>
        <w:tab/>
        <w:t>GIẢNG VIÊN</w:t>
      </w:r>
      <w:r w:rsidRPr="003132A8">
        <w:rPr>
          <w:b/>
          <w:szCs w:val="26"/>
        </w:rPr>
        <w:tab/>
        <w:t>CHỦ NHIỆM HỌC PHẦN</w:t>
      </w:r>
    </w:p>
    <w:p w14:paraId="703269DA" w14:textId="293AAD31" w:rsidR="00613C2A" w:rsidRPr="003132A8" w:rsidRDefault="00613C2A" w:rsidP="00613C2A">
      <w:pPr>
        <w:tabs>
          <w:tab w:val="center" w:pos="1985"/>
          <w:tab w:val="center" w:pos="7088"/>
        </w:tabs>
        <w:spacing w:line="240" w:lineRule="auto"/>
        <w:jc w:val="both"/>
        <w:rPr>
          <w:i/>
          <w:szCs w:val="26"/>
        </w:rPr>
      </w:pPr>
      <w:r w:rsidRPr="003132A8">
        <w:rPr>
          <w:i/>
          <w:szCs w:val="26"/>
        </w:rPr>
        <w:tab/>
        <w:t>(Ký và ghi họ tên)</w:t>
      </w:r>
      <w:r w:rsidRPr="003132A8">
        <w:rPr>
          <w:i/>
          <w:szCs w:val="26"/>
        </w:rPr>
        <w:tab/>
        <w:t>(Ký và ghi họ tên)</w:t>
      </w:r>
    </w:p>
    <w:p w14:paraId="4B12FD61" w14:textId="77777777" w:rsidR="00072EDC" w:rsidRPr="003132A8" w:rsidRDefault="00072EDC" w:rsidP="00613C2A">
      <w:pPr>
        <w:tabs>
          <w:tab w:val="center" w:pos="1985"/>
          <w:tab w:val="center" w:pos="7088"/>
        </w:tabs>
        <w:spacing w:line="240" w:lineRule="auto"/>
        <w:jc w:val="both"/>
        <w:rPr>
          <w:i/>
          <w:szCs w:val="26"/>
        </w:rPr>
      </w:pPr>
    </w:p>
    <w:p w14:paraId="328F3E24" w14:textId="77777777" w:rsidR="00072EDC" w:rsidRPr="003132A8" w:rsidRDefault="00072EDC" w:rsidP="00613C2A">
      <w:pPr>
        <w:tabs>
          <w:tab w:val="center" w:pos="1985"/>
          <w:tab w:val="center" w:pos="7088"/>
        </w:tabs>
        <w:spacing w:line="240" w:lineRule="auto"/>
        <w:jc w:val="both"/>
        <w:rPr>
          <w:i/>
          <w:szCs w:val="26"/>
        </w:rPr>
      </w:pPr>
    </w:p>
    <w:p w14:paraId="3C4FC4FE" w14:textId="77777777" w:rsidR="00072EDC" w:rsidRPr="003132A8" w:rsidRDefault="00072EDC" w:rsidP="00613C2A">
      <w:pPr>
        <w:tabs>
          <w:tab w:val="center" w:pos="1985"/>
          <w:tab w:val="center" w:pos="7088"/>
        </w:tabs>
        <w:spacing w:line="240" w:lineRule="auto"/>
        <w:jc w:val="both"/>
        <w:rPr>
          <w:i/>
          <w:szCs w:val="26"/>
        </w:rPr>
      </w:pPr>
    </w:p>
    <w:p w14:paraId="4E4AF7CA" w14:textId="0F61EAC5" w:rsidR="008559E0" w:rsidRPr="003132A8" w:rsidRDefault="00072EDC" w:rsidP="00613C2A">
      <w:pPr>
        <w:tabs>
          <w:tab w:val="center" w:pos="1985"/>
          <w:tab w:val="center" w:pos="7088"/>
        </w:tabs>
        <w:spacing w:line="240" w:lineRule="auto"/>
        <w:jc w:val="both"/>
        <w:rPr>
          <w:i/>
          <w:szCs w:val="26"/>
        </w:rPr>
      </w:pPr>
      <w:r w:rsidRPr="003132A8">
        <w:rPr>
          <w:i/>
          <w:szCs w:val="26"/>
        </w:rPr>
        <w:t xml:space="preserve">               T.S Bùi Giang Hưng</w:t>
      </w:r>
      <w:r w:rsidR="004A04D3">
        <w:rPr>
          <w:i/>
          <w:szCs w:val="26"/>
        </w:rPr>
        <w:t xml:space="preserve">                                                    Bùi Giang Hưng</w:t>
      </w:r>
    </w:p>
    <w:p w14:paraId="63AB1ECA" w14:textId="7CEE6BC2" w:rsidR="002A0E16" w:rsidRPr="003132A8" w:rsidRDefault="0079325B" w:rsidP="00072EDC">
      <w:pPr>
        <w:tabs>
          <w:tab w:val="center" w:pos="1985"/>
          <w:tab w:val="center" w:pos="7088"/>
        </w:tabs>
        <w:spacing w:before="360" w:line="240" w:lineRule="auto"/>
        <w:jc w:val="center"/>
        <w:rPr>
          <w:b/>
          <w:szCs w:val="26"/>
        </w:rPr>
      </w:pPr>
      <w:r w:rsidRPr="003132A8">
        <w:rPr>
          <w:b/>
          <w:color w:val="000000"/>
          <w:szCs w:val="26"/>
        </w:rPr>
        <w:br/>
      </w:r>
      <w:r w:rsidR="002A0E16" w:rsidRPr="003132A8">
        <w:rPr>
          <w:b/>
          <w:szCs w:val="26"/>
        </w:rPr>
        <w:t>TRƯỞNG BỘ MÔN</w:t>
      </w:r>
    </w:p>
    <w:p w14:paraId="36C912C9" w14:textId="77777777" w:rsidR="002A0E16" w:rsidRPr="003132A8" w:rsidRDefault="002A0E16" w:rsidP="002A0E16">
      <w:pPr>
        <w:tabs>
          <w:tab w:val="center" w:pos="1985"/>
          <w:tab w:val="center" w:pos="7088"/>
        </w:tabs>
        <w:spacing w:line="240" w:lineRule="auto"/>
        <w:jc w:val="center"/>
        <w:rPr>
          <w:i/>
          <w:szCs w:val="26"/>
        </w:rPr>
      </w:pPr>
      <w:r w:rsidRPr="003132A8">
        <w:rPr>
          <w:i/>
          <w:szCs w:val="26"/>
        </w:rPr>
        <w:t>(Ký và ghi họ tên)</w:t>
      </w:r>
    </w:p>
    <w:p w14:paraId="69DF14DD" w14:textId="77777777" w:rsidR="00D0177B" w:rsidRPr="003132A8" w:rsidRDefault="00D0177B" w:rsidP="0079325B">
      <w:pPr>
        <w:jc w:val="both"/>
        <w:rPr>
          <w:b/>
          <w:color w:val="000000"/>
          <w:szCs w:val="26"/>
          <w:u w:val="single"/>
        </w:rPr>
      </w:pPr>
    </w:p>
    <w:p w14:paraId="7022ACA1" w14:textId="3A783A4B" w:rsidR="00273062" w:rsidRDefault="00273062" w:rsidP="00DE63E3">
      <w:pPr>
        <w:spacing w:before="60"/>
        <w:jc w:val="both"/>
        <w:rPr>
          <w:color w:val="000000"/>
          <w:szCs w:val="26"/>
        </w:rPr>
      </w:pPr>
    </w:p>
    <w:p w14:paraId="75BCD8C9" w14:textId="15D5B48A" w:rsidR="004A04D3" w:rsidRPr="00E66174" w:rsidRDefault="004A04D3" w:rsidP="004A04D3">
      <w:pPr>
        <w:spacing w:before="60"/>
        <w:ind w:left="3600"/>
        <w:jc w:val="both"/>
        <w:rPr>
          <w:i/>
          <w:iCs/>
          <w:color w:val="000000"/>
          <w:szCs w:val="26"/>
        </w:rPr>
      </w:pPr>
      <w:r>
        <w:rPr>
          <w:color w:val="000000"/>
          <w:szCs w:val="26"/>
        </w:rPr>
        <w:t xml:space="preserve">      </w:t>
      </w:r>
      <w:r w:rsidRPr="00E66174">
        <w:rPr>
          <w:i/>
          <w:iCs/>
          <w:color w:val="000000"/>
          <w:szCs w:val="26"/>
        </w:rPr>
        <w:t>Nguyễn Thị Lan</w:t>
      </w:r>
    </w:p>
    <w:sectPr w:rsidR="004A04D3" w:rsidRPr="00E66174"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64CAF" w14:textId="77777777" w:rsidR="006718FB" w:rsidRDefault="006718FB" w:rsidP="00596718">
      <w:pPr>
        <w:spacing w:line="240" w:lineRule="auto"/>
      </w:pPr>
      <w:r>
        <w:separator/>
      </w:r>
    </w:p>
  </w:endnote>
  <w:endnote w:type="continuationSeparator" w:id="0">
    <w:p w14:paraId="32ECFD8E" w14:textId="77777777" w:rsidR="006718FB" w:rsidRDefault="006718FB"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Times">
    <w:altName w:val="Calibri"/>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6D24" w14:textId="77777777" w:rsidR="006718FB" w:rsidRDefault="006718FB" w:rsidP="00596718">
      <w:pPr>
        <w:spacing w:line="240" w:lineRule="auto"/>
      </w:pPr>
      <w:r>
        <w:separator/>
      </w:r>
    </w:p>
  </w:footnote>
  <w:footnote w:type="continuationSeparator" w:id="0">
    <w:p w14:paraId="5D0C8A86" w14:textId="77777777" w:rsidR="006718FB" w:rsidRDefault="006718FB"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978"/>
      <w:docPartObj>
        <w:docPartGallery w:val="Page Numbers (Top of Page)"/>
        <w:docPartUnique/>
      </w:docPartObj>
    </w:sdtPr>
    <w:sdtEndPr>
      <w:rPr>
        <w:noProof/>
      </w:rPr>
    </w:sdtEndPr>
    <w:sdtContent>
      <w:p w14:paraId="0784D29A" w14:textId="12E3219F" w:rsidR="00301BD2" w:rsidRDefault="00301BD2">
        <w:pPr>
          <w:pStyle w:val="utrang"/>
          <w:jc w:val="center"/>
        </w:pPr>
        <w:r>
          <w:fldChar w:fldCharType="begin"/>
        </w:r>
        <w:r>
          <w:instrText xml:space="preserve"> PAGE   \* MERGEFORMAT </w:instrText>
        </w:r>
        <w:r>
          <w:fldChar w:fldCharType="separate"/>
        </w:r>
        <w:r w:rsidR="00C842EB">
          <w:rPr>
            <w:noProof/>
          </w:rPr>
          <w:t>4</w:t>
        </w:r>
        <w:r>
          <w:rPr>
            <w:noProof/>
          </w:rPr>
          <w:fldChar w:fldCharType="end"/>
        </w:r>
      </w:p>
    </w:sdtContent>
  </w:sdt>
  <w:p w14:paraId="2D925570" w14:textId="77777777" w:rsidR="00301BD2" w:rsidRDefault="00301BD2">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06"/>
    <w:multiLevelType w:val="hybridMultilevel"/>
    <w:tmpl w:val="B64E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870B7"/>
    <w:multiLevelType w:val="hybridMultilevel"/>
    <w:tmpl w:val="BB28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73546"/>
    <w:multiLevelType w:val="hybridMultilevel"/>
    <w:tmpl w:val="DF6CCE78"/>
    <w:lvl w:ilvl="0" w:tplc="79484B44">
      <w:start w:val="1"/>
      <w:numFmt w:val="decimal"/>
      <w:lvlText w:val="%1."/>
      <w:lvlJc w:val="left"/>
      <w:pPr>
        <w:tabs>
          <w:tab w:val="num" w:pos="643"/>
        </w:tabs>
        <w:ind w:left="643" w:hanging="360"/>
      </w:pPr>
      <w:rPr>
        <w:rFonts w:ascii="HP-Times" w:eastAsia="Times New Roman" w:hAnsi="HP-Times" w:cs="Times New Roman"/>
      </w:rPr>
    </w:lvl>
    <w:lvl w:ilvl="1" w:tplc="1FAC5C5A" w:tentative="1">
      <w:start w:val="1"/>
      <w:numFmt w:val="decimal"/>
      <w:lvlText w:val="%2."/>
      <w:lvlJc w:val="left"/>
      <w:pPr>
        <w:tabs>
          <w:tab w:val="num" w:pos="1363"/>
        </w:tabs>
        <w:ind w:left="1363" w:hanging="360"/>
      </w:pPr>
    </w:lvl>
    <w:lvl w:ilvl="2" w:tplc="65ACCC8E" w:tentative="1">
      <w:start w:val="1"/>
      <w:numFmt w:val="decimal"/>
      <w:lvlText w:val="%3."/>
      <w:lvlJc w:val="left"/>
      <w:pPr>
        <w:tabs>
          <w:tab w:val="num" w:pos="2083"/>
        </w:tabs>
        <w:ind w:left="2083" w:hanging="360"/>
      </w:pPr>
    </w:lvl>
    <w:lvl w:ilvl="3" w:tplc="D7F2110E" w:tentative="1">
      <w:start w:val="1"/>
      <w:numFmt w:val="decimal"/>
      <w:lvlText w:val="%4."/>
      <w:lvlJc w:val="left"/>
      <w:pPr>
        <w:tabs>
          <w:tab w:val="num" w:pos="2803"/>
        </w:tabs>
        <w:ind w:left="2803" w:hanging="360"/>
      </w:pPr>
    </w:lvl>
    <w:lvl w:ilvl="4" w:tplc="8EAA7192" w:tentative="1">
      <w:start w:val="1"/>
      <w:numFmt w:val="decimal"/>
      <w:lvlText w:val="%5."/>
      <w:lvlJc w:val="left"/>
      <w:pPr>
        <w:tabs>
          <w:tab w:val="num" w:pos="3523"/>
        </w:tabs>
        <w:ind w:left="3523" w:hanging="360"/>
      </w:pPr>
    </w:lvl>
    <w:lvl w:ilvl="5" w:tplc="7C6815E8" w:tentative="1">
      <w:start w:val="1"/>
      <w:numFmt w:val="decimal"/>
      <w:lvlText w:val="%6."/>
      <w:lvlJc w:val="left"/>
      <w:pPr>
        <w:tabs>
          <w:tab w:val="num" w:pos="4243"/>
        </w:tabs>
        <w:ind w:left="4243" w:hanging="360"/>
      </w:pPr>
    </w:lvl>
    <w:lvl w:ilvl="6" w:tplc="A89C12E0" w:tentative="1">
      <w:start w:val="1"/>
      <w:numFmt w:val="decimal"/>
      <w:lvlText w:val="%7."/>
      <w:lvlJc w:val="left"/>
      <w:pPr>
        <w:tabs>
          <w:tab w:val="num" w:pos="4963"/>
        </w:tabs>
        <w:ind w:left="4963" w:hanging="360"/>
      </w:pPr>
    </w:lvl>
    <w:lvl w:ilvl="7" w:tplc="95D45094" w:tentative="1">
      <w:start w:val="1"/>
      <w:numFmt w:val="decimal"/>
      <w:lvlText w:val="%8."/>
      <w:lvlJc w:val="left"/>
      <w:pPr>
        <w:tabs>
          <w:tab w:val="num" w:pos="5683"/>
        </w:tabs>
        <w:ind w:left="5683" w:hanging="360"/>
      </w:pPr>
    </w:lvl>
    <w:lvl w:ilvl="8" w:tplc="965CD600" w:tentative="1">
      <w:start w:val="1"/>
      <w:numFmt w:val="decimal"/>
      <w:lvlText w:val="%9."/>
      <w:lvlJc w:val="left"/>
      <w:pPr>
        <w:tabs>
          <w:tab w:val="num" w:pos="6403"/>
        </w:tabs>
        <w:ind w:left="6403" w:hanging="360"/>
      </w:pPr>
    </w:lvl>
  </w:abstractNum>
  <w:abstractNum w:abstractNumId="5" w15:restartNumberingAfterBreak="0">
    <w:nsid w:val="0A116B06"/>
    <w:multiLevelType w:val="hybridMultilevel"/>
    <w:tmpl w:val="BB28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9226A"/>
    <w:multiLevelType w:val="hybridMultilevel"/>
    <w:tmpl w:val="E3B886FE"/>
    <w:lvl w:ilvl="0" w:tplc="5FA0F6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B51AD"/>
    <w:multiLevelType w:val="hybridMultilevel"/>
    <w:tmpl w:val="98E8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7582D"/>
    <w:multiLevelType w:val="hybridMultilevel"/>
    <w:tmpl w:val="BEE4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E0052"/>
    <w:multiLevelType w:val="hybridMultilevel"/>
    <w:tmpl w:val="87E4B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E27F9"/>
    <w:multiLevelType w:val="hybridMultilevel"/>
    <w:tmpl w:val="DF6CCE78"/>
    <w:lvl w:ilvl="0" w:tplc="79484B44">
      <w:start w:val="1"/>
      <w:numFmt w:val="decimal"/>
      <w:lvlText w:val="%1."/>
      <w:lvlJc w:val="left"/>
      <w:pPr>
        <w:tabs>
          <w:tab w:val="num" w:pos="643"/>
        </w:tabs>
        <w:ind w:left="643" w:hanging="360"/>
      </w:pPr>
      <w:rPr>
        <w:rFonts w:ascii="HP-Times" w:eastAsia="Times New Roman" w:hAnsi="HP-Times" w:cs="Times New Roman"/>
      </w:rPr>
    </w:lvl>
    <w:lvl w:ilvl="1" w:tplc="1FAC5C5A" w:tentative="1">
      <w:start w:val="1"/>
      <w:numFmt w:val="decimal"/>
      <w:lvlText w:val="%2."/>
      <w:lvlJc w:val="left"/>
      <w:pPr>
        <w:tabs>
          <w:tab w:val="num" w:pos="1363"/>
        </w:tabs>
        <w:ind w:left="1363" w:hanging="360"/>
      </w:pPr>
    </w:lvl>
    <w:lvl w:ilvl="2" w:tplc="65ACCC8E" w:tentative="1">
      <w:start w:val="1"/>
      <w:numFmt w:val="decimal"/>
      <w:lvlText w:val="%3."/>
      <w:lvlJc w:val="left"/>
      <w:pPr>
        <w:tabs>
          <w:tab w:val="num" w:pos="2083"/>
        </w:tabs>
        <w:ind w:left="2083" w:hanging="360"/>
      </w:pPr>
    </w:lvl>
    <w:lvl w:ilvl="3" w:tplc="D7F2110E" w:tentative="1">
      <w:start w:val="1"/>
      <w:numFmt w:val="decimal"/>
      <w:lvlText w:val="%4."/>
      <w:lvlJc w:val="left"/>
      <w:pPr>
        <w:tabs>
          <w:tab w:val="num" w:pos="2803"/>
        </w:tabs>
        <w:ind w:left="2803" w:hanging="360"/>
      </w:pPr>
    </w:lvl>
    <w:lvl w:ilvl="4" w:tplc="8EAA7192" w:tentative="1">
      <w:start w:val="1"/>
      <w:numFmt w:val="decimal"/>
      <w:lvlText w:val="%5."/>
      <w:lvlJc w:val="left"/>
      <w:pPr>
        <w:tabs>
          <w:tab w:val="num" w:pos="3523"/>
        </w:tabs>
        <w:ind w:left="3523" w:hanging="360"/>
      </w:pPr>
    </w:lvl>
    <w:lvl w:ilvl="5" w:tplc="7C6815E8" w:tentative="1">
      <w:start w:val="1"/>
      <w:numFmt w:val="decimal"/>
      <w:lvlText w:val="%6."/>
      <w:lvlJc w:val="left"/>
      <w:pPr>
        <w:tabs>
          <w:tab w:val="num" w:pos="4243"/>
        </w:tabs>
        <w:ind w:left="4243" w:hanging="360"/>
      </w:pPr>
    </w:lvl>
    <w:lvl w:ilvl="6" w:tplc="A89C12E0" w:tentative="1">
      <w:start w:val="1"/>
      <w:numFmt w:val="decimal"/>
      <w:lvlText w:val="%7."/>
      <w:lvlJc w:val="left"/>
      <w:pPr>
        <w:tabs>
          <w:tab w:val="num" w:pos="4963"/>
        </w:tabs>
        <w:ind w:left="4963" w:hanging="360"/>
      </w:pPr>
    </w:lvl>
    <w:lvl w:ilvl="7" w:tplc="95D45094" w:tentative="1">
      <w:start w:val="1"/>
      <w:numFmt w:val="decimal"/>
      <w:lvlText w:val="%8."/>
      <w:lvlJc w:val="left"/>
      <w:pPr>
        <w:tabs>
          <w:tab w:val="num" w:pos="5683"/>
        </w:tabs>
        <w:ind w:left="5683" w:hanging="360"/>
      </w:pPr>
    </w:lvl>
    <w:lvl w:ilvl="8" w:tplc="965CD600" w:tentative="1">
      <w:start w:val="1"/>
      <w:numFmt w:val="decimal"/>
      <w:lvlText w:val="%9."/>
      <w:lvlJc w:val="left"/>
      <w:pPr>
        <w:tabs>
          <w:tab w:val="num" w:pos="6403"/>
        </w:tabs>
        <w:ind w:left="6403" w:hanging="360"/>
      </w:pPr>
    </w:lvl>
  </w:abstractNum>
  <w:abstractNum w:abstractNumId="13"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C1136"/>
    <w:multiLevelType w:val="multilevel"/>
    <w:tmpl w:val="9C90CAE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B6795"/>
    <w:multiLevelType w:val="hybridMultilevel"/>
    <w:tmpl w:val="0156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66F5E"/>
    <w:multiLevelType w:val="hybridMultilevel"/>
    <w:tmpl w:val="C052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442FD"/>
    <w:multiLevelType w:val="hybridMultilevel"/>
    <w:tmpl w:val="C7F6E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C0CFE"/>
    <w:multiLevelType w:val="hybridMultilevel"/>
    <w:tmpl w:val="279C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03AC5"/>
    <w:multiLevelType w:val="hybridMultilevel"/>
    <w:tmpl w:val="DF6CCE78"/>
    <w:lvl w:ilvl="0" w:tplc="79484B44">
      <w:start w:val="1"/>
      <w:numFmt w:val="decimal"/>
      <w:lvlText w:val="%1."/>
      <w:lvlJc w:val="left"/>
      <w:pPr>
        <w:tabs>
          <w:tab w:val="num" w:pos="643"/>
        </w:tabs>
        <w:ind w:left="643" w:hanging="360"/>
      </w:pPr>
      <w:rPr>
        <w:rFonts w:ascii="HP-Times" w:eastAsia="Times New Roman" w:hAnsi="HP-Times" w:cs="Times New Roman"/>
      </w:rPr>
    </w:lvl>
    <w:lvl w:ilvl="1" w:tplc="1FAC5C5A" w:tentative="1">
      <w:start w:val="1"/>
      <w:numFmt w:val="decimal"/>
      <w:lvlText w:val="%2."/>
      <w:lvlJc w:val="left"/>
      <w:pPr>
        <w:tabs>
          <w:tab w:val="num" w:pos="1363"/>
        </w:tabs>
        <w:ind w:left="1363" w:hanging="360"/>
      </w:pPr>
    </w:lvl>
    <w:lvl w:ilvl="2" w:tplc="65ACCC8E" w:tentative="1">
      <w:start w:val="1"/>
      <w:numFmt w:val="decimal"/>
      <w:lvlText w:val="%3."/>
      <w:lvlJc w:val="left"/>
      <w:pPr>
        <w:tabs>
          <w:tab w:val="num" w:pos="2083"/>
        </w:tabs>
        <w:ind w:left="2083" w:hanging="360"/>
      </w:pPr>
    </w:lvl>
    <w:lvl w:ilvl="3" w:tplc="D7F2110E" w:tentative="1">
      <w:start w:val="1"/>
      <w:numFmt w:val="decimal"/>
      <w:lvlText w:val="%4."/>
      <w:lvlJc w:val="left"/>
      <w:pPr>
        <w:tabs>
          <w:tab w:val="num" w:pos="2803"/>
        </w:tabs>
        <w:ind w:left="2803" w:hanging="360"/>
      </w:pPr>
    </w:lvl>
    <w:lvl w:ilvl="4" w:tplc="8EAA7192" w:tentative="1">
      <w:start w:val="1"/>
      <w:numFmt w:val="decimal"/>
      <w:lvlText w:val="%5."/>
      <w:lvlJc w:val="left"/>
      <w:pPr>
        <w:tabs>
          <w:tab w:val="num" w:pos="3523"/>
        </w:tabs>
        <w:ind w:left="3523" w:hanging="360"/>
      </w:pPr>
    </w:lvl>
    <w:lvl w:ilvl="5" w:tplc="7C6815E8" w:tentative="1">
      <w:start w:val="1"/>
      <w:numFmt w:val="decimal"/>
      <w:lvlText w:val="%6."/>
      <w:lvlJc w:val="left"/>
      <w:pPr>
        <w:tabs>
          <w:tab w:val="num" w:pos="4243"/>
        </w:tabs>
        <w:ind w:left="4243" w:hanging="360"/>
      </w:pPr>
    </w:lvl>
    <w:lvl w:ilvl="6" w:tplc="A89C12E0" w:tentative="1">
      <w:start w:val="1"/>
      <w:numFmt w:val="decimal"/>
      <w:lvlText w:val="%7."/>
      <w:lvlJc w:val="left"/>
      <w:pPr>
        <w:tabs>
          <w:tab w:val="num" w:pos="4963"/>
        </w:tabs>
        <w:ind w:left="4963" w:hanging="360"/>
      </w:pPr>
    </w:lvl>
    <w:lvl w:ilvl="7" w:tplc="95D45094" w:tentative="1">
      <w:start w:val="1"/>
      <w:numFmt w:val="decimal"/>
      <w:lvlText w:val="%8."/>
      <w:lvlJc w:val="left"/>
      <w:pPr>
        <w:tabs>
          <w:tab w:val="num" w:pos="5683"/>
        </w:tabs>
        <w:ind w:left="5683" w:hanging="360"/>
      </w:pPr>
    </w:lvl>
    <w:lvl w:ilvl="8" w:tplc="965CD600" w:tentative="1">
      <w:start w:val="1"/>
      <w:numFmt w:val="decimal"/>
      <w:lvlText w:val="%9."/>
      <w:lvlJc w:val="left"/>
      <w:pPr>
        <w:tabs>
          <w:tab w:val="num" w:pos="6403"/>
        </w:tabs>
        <w:ind w:left="6403" w:hanging="360"/>
      </w:pPr>
    </w:lvl>
  </w:abstractNum>
  <w:abstractNum w:abstractNumId="24" w15:restartNumberingAfterBreak="0">
    <w:nsid w:val="48147206"/>
    <w:multiLevelType w:val="hybridMultilevel"/>
    <w:tmpl w:val="DF6CCE78"/>
    <w:lvl w:ilvl="0" w:tplc="79484B44">
      <w:start w:val="1"/>
      <w:numFmt w:val="decimal"/>
      <w:lvlText w:val="%1."/>
      <w:lvlJc w:val="left"/>
      <w:pPr>
        <w:tabs>
          <w:tab w:val="num" w:pos="643"/>
        </w:tabs>
        <w:ind w:left="643" w:hanging="360"/>
      </w:pPr>
      <w:rPr>
        <w:rFonts w:ascii="HP-Times" w:eastAsia="Times New Roman" w:hAnsi="HP-Times" w:cs="Times New Roman"/>
      </w:rPr>
    </w:lvl>
    <w:lvl w:ilvl="1" w:tplc="1FAC5C5A" w:tentative="1">
      <w:start w:val="1"/>
      <w:numFmt w:val="decimal"/>
      <w:lvlText w:val="%2."/>
      <w:lvlJc w:val="left"/>
      <w:pPr>
        <w:tabs>
          <w:tab w:val="num" w:pos="1363"/>
        </w:tabs>
        <w:ind w:left="1363" w:hanging="360"/>
      </w:pPr>
    </w:lvl>
    <w:lvl w:ilvl="2" w:tplc="65ACCC8E" w:tentative="1">
      <w:start w:val="1"/>
      <w:numFmt w:val="decimal"/>
      <w:lvlText w:val="%3."/>
      <w:lvlJc w:val="left"/>
      <w:pPr>
        <w:tabs>
          <w:tab w:val="num" w:pos="2083"/>
        </w:tabs>
        <w:ind w:left="2083" w:hanging="360"/>
      </w:pPr>
    </w:lvl>
    <w:lvl w:ilvl="3" w:tplc="D7F2110E" w:tentative="1">
      <w:start w:val="1"/>
      <w:numFmt w:val="decimal"/>
      <w:lvlText w:val="%4."/>
      <w:lvlJc w:val="left"/>
      <w:pPr>
        <w:tabs>
          <w:tab w:val="num" w:pos="2803"/>
        </w:tabs>
        <w:ind w:left="2803" w:hanging="360"/>
      </w:pPr>
    </w:lvl>
    <w:lvl w:ilvl="4" w:tplc="8EAA7192" w:tentative="1">
      <w:start w:val="1"/>
      <w:numFmt w:val="decimal"/>
      <w:lvlText w:val="%5."/>
      <w:lvlJc w:val="left"/>
      <w:pPr>
        <w:tabs>
          <w:tab w:val="num" w:pos="3523"/>
        </w:tabs>
        <w:ind w:left="3523" w:hanging="360"/>
      </w:pPr>
    </w:lvl>
    <w:lvl w:ilvl="5" w:tplc="7C6815E8" w:tentative="1">
      <w:start w:val="1"/>
      <w:numFmt w:val="decimal"/>
      <w:lvlText w:val="%6."/>
      <w:lvlJc w:val="left"/>
      <w:pPr>
        <w:tabs>
          <w:tab w:val="num" w:pos="4243"/>
        </w:tabs>
        <w:ind w:left="4243" w:hanging="360"/>
      </w:pPr>
    </w:lvl>
    <w:lvl w:ilvl="6" w:tplc="A89C12E0" w:tentative="1">
      <w:start w:val="1"/>
      <w:numFmt w:val="decimal"/>
      <w:lvlText w:val="%7."/>
      <w:lvlJc w:val="left"/>
      <w:pPr>
        <w:tabs>
          <w:tab w:val="num" w:pos="4963"/>
        </w:tabs>
        <w:ind w:left="4963" w:hanging="360"/>
      </w:pPr>
    </w:lvl>
    <w:lvl w:ilvl="7" w:tplc="95D45094" w:tentative="1">
      <w:start w:val="1"/>
      <w:numFmt w:val="decimal"/>
      <w:lvlText w:val="%8."/>
      <w:lvlJc w:val="left"/>
      <w:pPr>
        <w:tabs>
          <w:tab w:val="num" w:pos="5683"/>
        </w:tabs>
        <w:ind w:left="5683" w:hanging="360"/>
      </w:pPr>
    </w:lvl>
    <w:lvl w:ilvl="8" w:tplc="965CD600" w:tentative="1">
      <w:start w:val="1"/>
      <w:numFmt w:val="decimal"/>
      <w:lvlText w:val="%9."/>
      <w:lvlJc w:val="left"/>
      <w:pPr>
        <w:tabs>
          <w:tab w:val="num" w:pos="6403"/>
        </w:tabs>
        <w:ind w:left="6403" w:hanging="360"/>
      </w:pPr>
    </w:lvl>
  </w:abstractNum>
  <w:abstractNum w:abstractNumId="25"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2F7D89"/>
    <w:multiLevelType w:val="hybridMultilevel"/>
    <w:tmpl w:val="ACC812CE"/>
    <w:lvl w:ilvl="0" w:tplc="63B21E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950AC"/>
    <w:multiLevelType w:val="hybridMultilevel"/>
    <w:tmpl w:val="33C0BE5E"/>
    <w:lvl w:ilvl="0" w:tplc="9E0A6A68">
      <w:start w:val="1"/>
      <w:numFmt w:val="decimal"/>
      <w:lvlText w:val="%1."/>
      <w:lvlJc w:val="left"/>
      <w:pPr>
        <w:ind w:left="720" w:hanging="360"/>
      </w:pPr>
      <w:rPr>
        <w:rFonts w:ascii="HP-Times" w:hAnsi="HP-Times" w:cs="Aharoni"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55A07"/>
    <w:multiLevelType w:val="hybridMultilevel"/>
    <w:tmpl w:val="1A40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A37F5"/>
    <w:multiLevelType w:val="hybridMultilevel"/>
    <w:tmpl w:val="EE585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342A56"/>
    <w:multiLevelType w:val="hybridMultilevel"/>
    <w:tmpl w:val="6EC4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13"/>
  </w:num>
  <w:num w:numId="4">
    <w:abstractNumId w:val="6"/>
  </w:num>
  <w:num w:numId="5">
    <w:abstractNumId w:val="30"/>
  </w:num>
  <w:num w:numId="6">
    <w:abstractNumId w:val="15"/>
  </w:num>
  <w:num w:numId="7">
    <w:abstractNumId w:val="29"/>
  </w:num>
  <w:num w:numId="8">
    <w:abstractNumId w:val="8"/>
  </w:num>
  <w:num w:numId="9">
    <w:abstractNumId w:val="2"/>
  </w:num>
  <w:num w:numId="10">
    <w:abstractNumId w:val="25"/>
  </w:num>
  <w:num w:numId="11">
    <w:abstractNumId w:val="18"/>
  </w:num>
  <w:num w:numId="12">
    <w:abstractNumId w:val="17"/>
  </w:num>
  <w:num w:numId="13">
    <w:abstractNumId w:val="31"/>
  </w:num>
  <w:num w:numId="14">
    <w:abstractNumId w:val="38"/>
  </w:num>
  <w:num w:numId="15">
    <w:abstractNumId w:val="35"/>
  </w:num>
  <w:num w:numId="16">
    <w:abstractNumId w:val="37"/>
  </w:num>
  <w:num w:numId="17">
    <w:abstractNumId w:val="22"/>
  </w:num>
  <w:num w:numId="18">
    <w:abstractNumId w:val="26"/>
  </w:num>
  <w:num w:numId="19">
    <w:abstractNumId w:val="33"/>
  </w:num>
  <w:num w:numId="20">
    <w:abstractNumId w:val="20"/>
  </w:num>
  <w:num w:numId="21">
    <w:abstractNumId w:val="5"/>
  </w:num>
  <w:num w:numId="22">
    <w:abstractNumId w:val="10"/>
  </w:num>
  <w:num w:numId="23">
    <w:abstractNumId w:val="0"/>
  </w:num>
  <w:num w:numId="24">
    <w:abstractNumId w:val="19"/>
  </w:num>
  <w:num w:numId="25">
    <w:abstractNumId w:val="14"/>
  </w:num>
  <w:num w:numId="26">
    <w:abstractNumId w:val="32"/>
  </w:num>
  <w:num w:numId="27">
    <w:abstractNumId w:val="16"/>
  </w:num>
  <w:num w:numId="28">
    <w:abstractNumId w:val="34"/>
  </w:num>
  <w:num w:numId="29">
    <w:abstractNumId w:val="1"/>
  </w:num>
  <w:num w:numId="30">
    <w:abstractNumId w:val="4"/>
  </w:num>
  <w:num w:numId="31">
    <w:abstractNumId w:val="21"/>
  </w:num>
  <w:num w:numId="32">
    <w:abstractNumId w:val="9"/>
  </w:num>
  <w:num w:numId="33">
    <w:abstractNumId w:val="7"/>
  </w:num>
  <w:num w:numId="34">
    <w:abstractNumId w:val="28"/>
  </w:num>
  <w:num w:numId="35">
    <w:abstractNumId w:val="11"/>
  </w:num>
  <w:num w:numId="36">
    <w:abstractNumId w:val="27"/>
  </w:num>
  <w:num w:numId="37">
    <w:abstractNumId w:val="24"/>
  </w:num>
  <w:num w:numId="38">
    <w:abstractNumId w:val="12"/>
  </w:num>
  <w:num w:numId="3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02D5A"/>
    <w:rsid w:val="000101C6"/>
    <w:rsid w:val="0001343F"/>
    <w:rsid w:val="00016F1D"/>
    <w:rsid w:val="00023BAA"/>
    <w:rsid w:val="0003037A"/>
    <w:rsid w:val="00046897"/>
    <w:rsid w:val="00055C21"/>
    <w:rsid w:val="00055EB8"/>
    <w:rsid w:val="0005708E"/>
    <w:rsid w:val="0006553C"/>
    <w:rsid w:val="00067870"/>
    <w:rsid w:val="000714D3"/>
    <w:rsid w:val="00072EDC"/>
    <w:rsid w:val="00073242"/>
    <w:rsid w:val="000737BD"/>
    <w:rsid w:val="00081C59"/>
    <w:rsid w:val="00081CD8"/>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B7FC0"/>
    <w:rsid w:val="000C0CE7"/>
    <w:rsid w:val="000C3DC8"/>
    <w:rsid w:val="000C6D5D"/>
    <w:rsid w:val="000D355F"/>
    <w:rsid w:val="000D38DC"/>
    <w:rsid w:val="000D4659"/>
    <w:rsid w:val="000E2E64"/>
    <w:rsid w:val="000E4EC1"/>
    <w:rsid w:val="000E5C0C"/>
    <w:rsid w:val="000F18C5"/>
    <w:rsid w:val="000F40CD"/>
    <w:rsid w:val="000F5FF7"/>
    <w:rsid w:val="001025F5"/>
    <w:rsid w:val="00102DD4"/>
    <w:rsid w:val="00107066"/>
    <w:rsid w:val="00112AFD"/>
    <w:rsid w:val="00112E1F"/>
    <w:rsid w:val="00117A9C"/>
    <w:rsid w:val="001209C8"/>
    <w:rsid w:val="0012342F"/>
    <w:rsid w:val="00123597"/>
    <w:rsid w:val="001235AA"/>
    <w:rsid w:val="00124DAF"/>
    <w:rsid w:val="00125782"/>
    <w:rsid w:val="0012651A"/>
    <w:rsid w:val="00126713"/>
    <w:rsid w:val="00134922"/>
    <w:rsid w:val="00136002"/>
    <w:rsid w:val="00136FFF"/>
    <w:rsid w:val="00140410"/>
    <w:rsid w:val="00145300"/>
    <w:rsid w:val="00146920"/>
    <w:rsid w:val="001474C4"/>
    <w:rsid w:val="00151218"/>
    <w:rsid w:val="00155B65"/>
    <w:rsid w:val="001611C8"/>
    <w:rsid w:val="00161C0F"/>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D26"/>
    <w:rsid w:val="001B1095"/>
    <w:rsid w:val="001B47F0"/>
    <w:rsid w:val="001C2C21"/>
    <w:rsid w:val="001C3121"/>
    <w:rsid w:val="001C3267"/>
    <w:rsid w:val="001C7EA3"/>
    <w:rsid w:val="001E0FC4"/>
    <w:rsid w:val="001E3582"/>
    <w:rsid w:val="001F113D"/>
    <w:rsid w:val="001F5A05"/>
    <w:rsid w:val="00202B9B"/>
    <w:rsid w:val="00205E97"/>
    <w:rsid w:val="0020771C"/>
    <w:rsid w:val="002162D7"/>
    <w:rsid w:val="00216CC3"/>
    <w:rsid w:val="00220109"/>
    <w:rsid w:val="0022317C"/>
    <w:rsid w:val="00230A22"/>
    <w:rsid w:val="00230C9B"/>
    <w:rsid w:val="00234674"/>
    <w:rsid w:val="0023567D"/>
    <w:rsid w:val="002357F8"/>
    <w:rsid w:val="00240116"/>
    <w:rsid w:val="0024157F"/>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F0694"/>
    <w:rsid w:val="002F4210"/>
    <w:rsid w:val="002F4831"/>
    <w:rsid w:val="002F7257"/>
    <w:rsid w:val="00301BD2"/>
    <w:rsid w:val="00301C9F"/>
    <w:rsid w:val="00301FD7"/>
    <w:rsid w:val="00310036"/>
    <w:rsid w:val="003132A8"/>
    <w:rsid w:val="00314AB7"/>
    <w:rsid w:val="003150EF"/>
    <w:rsid w:val="00315E3A"/>
    <w:rsid w:val="003225FE"/>
    <w:rsid w:val="00324CFB"/>
    <w:rsid w:val="00326114"/>
    <w:rsid w:val="00333723"/>
    <w:rsid w:val="00336384"/>
    <w:rsid w:val="00336512"/>
    <w:rsid w:val="00336735"/>
    <w:rsid w:val="0034400D"/>
    <w:rsid w:val="00344A11"/>
    <w:rsid w:val="00346D62"/>
    <w:rsid w:val="003576AF"/>
    <w:rsid w:val="00366A9E"/>
    <w:rsid w:val="00370796"/>
    <w:rsid w:val="00373CEE"/>
    <w:rsid w:val="00374F17"/>
    <w:rsid w:val="00377A22"/>
    <w:rsid w:val="00377AE5"/>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69C"/>
    <w:rsid w:val="003F4824"/>
    <w:rsid w:val="004010D5"/>
    <w:rsid w:val="00405608"/>
    <w:rsid w:val="00406064"/>
    <w:rsid w:val="00406C9B"/>
    <w:rsid w:val="0041157D"/>
    <w:rsid w:val="00420B65"/>
    <w:rsid w:val="004212C6"/>
    <w:rsid w:val="00422E5B"/>
    <w:rsid w:val="004259BA"/>
    <w:rsid w:val="00426A43"/>
    <w:rsid w:val="00426FF4"/>
    <w:rsid w:val="00434BD4"/>
    <w:rsid w:val="00435189"/>
    <w:rsid w:val="0044497A"/>
    <w:rsid w:val="00447E04"/>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04D3"/>
    <w:rsid w:val="004A32EA"/>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06C55"/>
    <w:rsid w:val="005111DE"/>
    <w:rsid w:val="0051488E"/>
    <w:rsid w:val="00516A49"/>
    <w:rsid w:val="00520789"/>
    <w:rsid w:val="00522FDA"/>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4A17"/>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076E0"/>
    <w:rsid w:val="00610949"/>
    <w:rsid w:val="006109AD"/>
    <w:rsid w:val="00612A28"/>
    <w:rsid w:val="00613C2A"/>
    <w:rsid w:val="006200FE"/>
    <w:rsid w:val="006232AF"/>
    <w:rsid w:val="00623F47"/>
    <w:rsid w:val="006260A2"/>
    <w:rsid w:val="00627105"/>
    <w:rsid w:val="00630AFA"/>
    <w:rsid w:val="006370D3"/>
    <w:rsid w:val="00642025"/>
    <w:rsid w:val="00642227"/>
    <w:rsid w:val="0065309E"/>
    <w:rsid w:val="0065448C"/>
    <w:rsid w:val="00654E4D"/>
    <w:rsid w:val="00655CEC"/>
    <w:rsid w:val="0066107F"/>
    <w:rsid w:val="00662074"/>
    <w:rsid w:val="00663F6C"/>
    <w:rsid w:val="006718FB"/>
    <w:rsid w:val="00672EB8"/>
    <w:rsid w:val="00673FE8"/>
    <w:rsid w:val="006764B4"/>
    <w:rsid w:val="006770B8"/>
    <w:rsid w:val="006802A4"/>
    <w:rsid w:val="00682E06"/>
    <w:rsid w:val="006830C4"/>
    <w:rsid w:val="00683D7E"/>
    <w:rsid w:val="0068602B"/>
    <w:rsid w:val="00686572"/>
    <w:rsid w:val="00691DFA"/>
    <w:rsid w:val="006923CC"/>
    <w:rsid w:val="00692F96"/>
    <w:rsid w:val="00693246"/>
    <w:rsid w:val="00693CC1"/>
    <w:rsid w:val="00693F24"/>
    <w:rsid w:val="006A4FCA"/>
    <w:rsid w:val="006A5E7A"/>
    <w:rsid w:val="006A6F2F"/>
    <w:rsid w:val="006B6237"/>
    <w:rsid w:val="006B62B1"/>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2ADE"/>
    <w:rsid w:val="00703B82"/>
    <w:rsid w:val="00704294"/>
    <w:rsid w:val="00704EF1"/>
    <w:rsid w:val="007132BA"/>
    <w:rsid w:val="00713E6F"/>
    <w:rsid w:val="00721FC8"/>
    <w:rsid w:val="00723E53"/>
    <w:rsid w:val="007274D7"/>
    <w:rsid w:val="00727B2C"/>
    <w:rsid w:val="00732081"/>
    <w:rsid w:val="00740805"/>
    <w:rsid w:val="00747800"/>
    <w:rsid w:val="00747D57"/>
    <w:rsid w:val="0075289C"/>
    <w:rsid w:val="00752FF7"/>
    <w:rsid w:val="00761A0F"/>
    <w:rsid w:val="0076456A"/>
    <w:rsid w:val="0076570A"/>
    <w:rsid w:val="00766D4A"/>
    <w:rsid w:val="00772E71"/>
    <w:rsid w:val="0077305D"/>
    <w:rsid w:val="00775585"/>
    <w:rsid w:val="00783BA9"/>
    <w:rsid w:val="00784211"/>
    <w:rsid w:val="00784BEF"/>
    <w:rsid w:val="007918AE"/>
    <w:rsid w:val="0079325B"/>
    <w:rsid w:val="00794C40"/>
    <w:rsid w:val="00794C4E"/>
    <w:rsid w:val="007953A7"/>
    <w:rsid w:val="00797361"/>
    <w:rsid w:val="007A0856"/>
    <w:rsid w:val="007A2FE8"/>
    <w:rsid w:val="007A49C1"/>
    <w:rsid w:val="007A5A1F"/>
    <w:rsid w:val="007B1A3E"/>
    <w:rsid w:val="007B4681"/>
    <w:rsid w:val="007B7B29"/>
    <w:rsid w:val="007C01A3"/>
    <w:rsid w:val="007C074A"/>
    <w:rsid w:val="007C60FE"/>
    <w:rsid w:val="007C7CA3"/>
    <w:rsid w:val="007D37D4"/>
    <w:rsid w:val="007D3B4F"/>
    <w:rsid w:val="007D703E"/>
    <w:rsid w:val="007E0100"/>
    <w:rsid w:val="007E1B7E"/>
    <w:rsid w:val="007E3F48"/>
    <w:rsid w:val="007F3703"/>
    <w:rsid w:val="007F5CEC"/>
    <w:rsid w:val="007F6796"/>
    <w:rsid w:val="00805D52"/>
    <w:rsid w:val="008064CA"/>
    <w:rsid w:val="0081595C"/>
    <w:rsid w:val="0081609B"/>
    <w:rsid w:val="00823B86"/>
    <w:rsid w:val="00824716"/>
    <w:rsid w:val="008255E6"/>
    <w:rsid w:val="00826E3F"/>
    <w:rsid w:val="0082732B"/>
    <w:rsid w:val="00834B74"/>
    <w:rsid w:val="00836FF0"/>
    <w:rsid w:val="00840D06"/>
    <w:rsid w:val="00842B05"/>
    <w:rsid w:val="00844B56"/>
    <w:rsid w:val="00845886"/>
    <w:rsid w:val="00852519"/>
    <w:rsid w:val="00852747"/>
    <w:rsid w:val="0085287E"/>
    <w:rsid w:val="008559E0"/>
    <w:rsid w:val="008564E2"/>
    <w:rsid w:val="00856641"/>
    <w:rsid w:val="008567CD"/>
    <w:rsid w:val="008576DD"/>
    <w:rsid w:val="008623B8"/>
    <w:rsid w:val="008707B4"/>
    <w:rsid w:val="00875219"/>
    <w:rsid w:val="00880080"/>
    <w:rsid w:val="008803FA"/>
    <w:rsid w:val="00881669"/>
    <w:rsid w:val="0088406B"/>
    <w:rsid w:val="00885781"/>
    <w:rsid w:val="00885CC6"/>
    <w:rsid w:val="00892BC4"/>
    <w:rsid w:val="008A0E1D"/>
    <w:rsid w:val="008A5586"/>
    <w:rsid w:val="008A6A65"/>
    <w:rsid w:val="008A7A69"/>
    <w:rsid w:val="008B01C6"/>
    <w:rsid w:val="008B3790"/>
    <w:rsid w:val="008B5BB7"/>
    <w:rsid w:val="008B6174"/>
    <w:rsid w:val="008B6C6D"/>
    <w:rsid w:val="008C2672"/>
    <w:rsid w:val="008C3738"/>
    <w:rsid w:val="008C49CD"/>
    <w:rsid w:val="008C5321"/>
    <w:rsid w:val="008C551C"/>
    <w:rsid w:val="008C57AF"/>
    <w:rsid w:val="008C6743"/>
    <w:rsid w:val="008E0E98"/>
    <w:rsid w:val="008F06E0"/>
    <w:rsid w:val="008F417B"/>
    <w:rsid w:val="008F42AB"/>
    <w:rsid w:val="008F5987"/>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465"/>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3674"/>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257F"/>
    <w:rsid w:val="00A53813"/>
    <w:rsid w:val="00A61E1F"/>
    <w:rsid w:val="00A63655"/>
    <w:rsid w:val="00A65183"/>
    <w:rsid w:val="00A7134A"/>
    <w:rsid w:val="00A75A52"/>
    <w:rsid w:val="00A77EA2"/>
    <w:rsid w:val="00A92D38"/>
    <w:rsid w:val="00A9633E"/>
    <w:rsid w:val="00A97300"/>
    <w:rsid w:val="00AA16B6"/>
    <w:rsid w:val="00AA5B5B"/>
    <w:rsid w:val="00AA5EB0"/>
    <w:rsid w:val="00AA653F"/>
    <w:rsid w:val="00AB1613"/>
    <w:rsid w:val="00AC07D5"/>
    <w:rsid w:val="00AC32C8"/>
    <w:rsid w:val="00AC35AA"/>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C20"/>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767E0"/>
    <w:rsid w:val="00B80CC0"/>
    <w:rsid w:val="00B81C27"/>
    <w:rsid w:val="00B85636"/>
    <w:rsid w:val="00B86CB3"/>
    <w:rsid w:val="00B91DEE"/>
    <w:rsid w:val="00B92F2C"/>
    <w:rsid w:val="00B93788"/>
    <w:rsid w:val="00B9389F"/>
    <w:rsid w:val="00B9508D"/>
    <w:rsid w:val="00B9797A"/>
    <w:rsid w:val="00BA129A"/>
    <w:rsid w:val="00BA46AF"/>
    <w:rsid w:val="00BA4C66"/>
    <w:rsid w:val="00BA6854"/>
    <w:rsid w:val="00BA7234"/>
    <w:rsid w:val="00BB313C"/>
    <w:rsid w:val="00BB4784"/>
    <w:rsid w:val="00BB65D2"/>
    <w:rsid w:val="00BB6952"/>
    <w:rsid w:val="00BB7A81"/>
    <w:rsid w:val="00BC40F0"/>
    <w:rsid w:val="00BC463F"/>
    <w:rsid w:val="00BC5461"/>
    <w:rsid w:val="00BC552A"/>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2976"/>
    <w:rsid w:val="00C1673D"/>
    <w:rsid w:val="00C177C1"/>
    <w:rsid w:val="00C202AF"/>
    <w:rsid w:val="00C2722E"/>
    <w:rsid w:val="00C30835"/>
    <w:rsid w:val="00C3746F"/>
    <w:rsid w:val="00C405DA"/>
    <w:rsid w:val="00C4138A"/>
    <w:rsid w:val="00C42331"/>
    <w:rsid w:val="00C436D8"/>
    <w:rsid w:val="00C43981"/>
    <w:rsid w:val="00C46CAD"/>
    <w:rsid w:val="00C51CF2"/>
    <w:rsid w:val="00C57106"/>
    <w:rsid w:val="00C6091D"/>
    <w:rsid w:val="00C6165D"/>
    <w:rsid w:val="00C652DA"/>
    <w:rsid w:val="00C65F17"/>
    <w:rsid w:val="00C71698"/>
    <w:rsid w:val="00C73351"/>
    <w:rsid w:val="00C75431"/>
    <w:rsid w:val="00C76F60"/>
    <w:rsid w:val="00C77B3C"/>
    <w:rsid w:val="00C842EB"/>
    <w:rsid w:val="00C860F1"/>
    <w:rsid w:val="00C90DA2"/>
    <w:rsid w:val="00C93CE1"/>
    <w:rsid w:val="00C966FF"/>
    <w:rsid w:val="00C96BE7"/>
    <w:rsid w:val="00C97595"/>
    <w:rsid w:val="00C97BE8"/>
    <w:rsid w:val="00CB2016"/>
    <w:rsid w:val="00CB2E27"/>
    <w:rsid w:val="00CB39EF"/>
    <w:rsid w:val="00CC0796"/>
    <w:rsid w:val="00CC17C9"/>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C66"/>
    <w:rsid w:val="00D02F51"/>
    <w:rsid w:val="00D10584"/>
    <w:rsid w:val="00D10929"/>
    <w:rsid w:val="00D15CB8"/>
    <w:rsid w:val="00D206F3"/>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3864"/>
    <w:rsid w:val="00D57CFB"/>
    <w:rsid w:val="00D623F4"/>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036C3"/>
    <w:rsid w:val="00E108FC"/>
    <w:rsid w:val="00E1276C"/>
    <w:rsid w:val="00E26138"/>
    <w:rsid w:val="00E2661F"/>
    <w:rsid w:val="00E31177"/>
    <w:rsid w:val="00E36330"/>
    <w:rsid w:val="00E37C34"/>
    <w:rsid w:val="00E46E2C"/>
    <w:rsid w:val="00E53213"/>
    <w:rsid w:val="00E544CE"/>
    <w:rsid w:val="00E552BF"/>
    <w:rsid w:val="00E55EA3"/>
    <w:rsid w:val="00E57437"/>
    <w:rsid w:val="00E6176F"/>
    <w:rsid w:val="00E66174"/>
    <w:rsid w:val="00E66791"/>
    <w:rsid w:val="00E668BD"/>
    <w:rsid w:val="00E71299"/>
    <w:rsid w:val="00E71657"/>
    <w:rsid w:val="00E72504"/>
    <w:rsid w:val="00E736C7"/>
    <w:rsid w:val="00E73B34"/>
    <w:rsid w:val="00E771B5"/>
    <w:rsid w:val="00E77221"/>
    <w:rsid w:val="00E772D7"/>
    <w:rsid w:val="00E81042"/>
    <w:rsid w:val="00E84EB6"/>
    <w:rsid w:val="00E874FC"/>
    <w:rsid w:val="00E90CA1"/>
    <w:rsid w:val="00E9524C"/>
    <w:rsid w:val="00E96D85"/>
    <w:rsid w:val="00EA08CB"/>
    <w:rsid w:val="00EA2FA9"/>
    <w:rsid w:val="00EA3420"/>
    <w:rsid w:val="00EA548D"/>
    <w:rsid w:val="00EB31C2"/>
    <w:rsid w:val="00EB34CF"/>
    <w:rsid w:val="00EB3F82"/>
    <w:rsid w:val="00EB6BBE"/>
    <w:rsid w:val="00EC2377"/>
    <w:rsid w:val="00EC4616"/>
    <w:rsid w:val="00EC6278"/>
    <w:rsid w:val="00EC6FB5"/>
    <w:rsid w:val="00ED05F0"/>
    <w:rsid w:val="00ED0B06"/>
    <w:rsid w:val="00ED5E3D"/>
    <w:rsid w:val="00EE2B86"/>
    <w:rsid w:val="00EE7F53"/>
    <w:rsid w:val="00EF0AFD"/>
    <w:rsid w:val="00EF3976"/>
    <w:rsid w:val="00EF4CAE"/>
    <w:rsid w:val="00EF5489"/>
    <w:rsid w:val="00F042A1"/>
    <w:rsid w:val="00F058EC"/>
    <w:rsid w:val="00F068D9"/>
    <w:rsid w:val="00F06EF8"/>
    <w:rsid w:val="00F1059B"/>
    <w:rsid w:val="00F11928"/>
    <w:rsid w:val="00F16CEA"/>
    <w:rsid w:val="00F20179"/>
    <w:rsid w:val="00F27556"/>
    <w:rsid w:val="00F30EEA"/>
    <w:rsid w:val="00F34D00"/>
    <w:rsid w:val="00F36AF0"/>
    <w:rsid w:val="00F40C02"/>
    <w:rsid w:val="00F412BD"/>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508C"/>
    <w:rsid w:val="00FA6F99"/>
    <w:rsid w:val="00FA7547"/>
    <w:rsid w:val="00FB1AEA"/>
    <w:rsid w:val="00FB4CA9"/>
    <w:rsid w:val="00FC2ABA"/>
    <w:rsid w:val="00FD132B"/>
    <w:rsid w:val="00FD1D27"/>
    <w:rsid w:val="00FD6ECB"/>
    <w:rsid w:val="00FE2DA0"/>
    <w:rsid w:val="00FE62A3"/>
    <w:rsid w:val="00FF36F7"/>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5A70C9"/>
    <w:pPr>
      <w:spacing w:line="276" w:lineRule="auto"/>
    </w:pPr>
    <w:rPr>
      <w:rFonts w:ascii="Times New Roman" w:eastAsia="Times New Roman" w:hAnsi="Times New Roman"/>
      <w:sz w:val="26"/>
      <w:szCs w:val="22"/>
    </w:rPr>
  </w:style>
  <w:style w:type="paragraph" w:styleId="u1">
    <w:name w:val="heading 1"/>
    <w:basedOn w:val="Binhthng"/>
    <w:next w:val="Binhthng"/>
    <w:link w:val="u1Char"/>
    <w:autoRedefine/>
    <w:qFormat/>
    <w:locked/>
    <w:rsid w:val="002C52CE"/>
    <w:pPr>
      <w:keepNext/>
      <w:spacing w:before="60" w:after="60"/>
      <w:jc w:val="center"/>
      <w:outlineLvl w:val="0"/>
    </w:pPr>
    <w:rPr>
      <w:b/>
      <w:bCs/>
      <w:kern w:val="32"/>
      <w:sz w:val="28"/>
      <w:szCs w:val="26"/>
    </w:rPr>
  </w:style>
  <w:style w:type="paragraph" w:styleId="u2">
    <w:name w:val="heading 2"/>
    <w:basedOn w:val="Binhthng"/>
    <w:next w:val="Binhthng"/>
    <w:link w:val="u2Char"/>
    <w:qFormat/>
    <w:rsid w:val="007F5CEC"/>
    <w:pPr>
      <w:keepNext/>
      <w:keepLines/>
      <w:spacing w:before="200"/>
      <w:jc w:val="center"/>
      <w:outlineLvl w:val="1"/>
    </w:pPr>
    <w:rPr>
      <w:rFonts w:ascii="Cambria" w:eastAsia="Calibri" w:hAnsi="Cambria"/>
      <w:b/>
      <w:bCs/>
      <w:color w:val="4F81BD"/>
      <w:szCs w:val="26"/>
    </w:rPr>
  </w:style>
  <w:style w:type="paragraph" w:styleId="u4">
    <w:name w:val="heading 4"/>
    <w:basedOn w:val="Binhthng"/>
    <w:link w:val="u4Char"/>
    <w:qFormat/>
    <w:rsid w:val="00BE6F73"/>
    <w:pPr>
      <w:widowControl w:val="0"/>
      <w:spacing w:before="7" w:line="240" w:lineRule="auto"/>
      <w:ind w:left="342"/>
      <w:outlineLvl w:val="3"/>
    </w:pPr>
    <w:rPr>
      <w:rFonts w:eastAsia="Calibri"/>
      <w:b/>
      <w:bCs/>
      <w:sz w:val="23"/>
      <w:szCs w:val="23"/>
    </w:rPr>
  </w:style>
  <w:style w:type="paragraph" w:styleId="u5">
    <w:name w:val="heading 5"/>
    <w:basedOn w:val="Binhthng"/>
    <w:next w:val="Binhthng"/>
    <w:link w:val="u5Char"/>
    <w:qFormat/>
    <w:rsid w:val="00BE6F73"/>
    <w:pPr>
      <w:keepNext/>
      <w:keepLines/>
      <w:spacing w:before="200"/>
      <w:outlineLvl w:val="4"/>
    </w:pPr>
    <w:rPr>
      <w:rFonts w:ascii="Cambria" w:eastAsia="Calibri" w:hAnsi="Cambria"/>
      <w:color w:val="243F60"/>
    </w:rPr>
  </w:style>
  <w:style w:type="paragraph" w:styleId="u6">
    <w:name w:val="heading 6"/>
    <w:basedOn w:val="Binhthng"/>
    <w:next w:val="Binhthng"/>
    <w:link w:val="u6Char"/>
    <w:qFormat/>
    <w:rsid w:val="00DB1BFC"/>
    <w:pPr>
      <w:keepNext/>
      <w:keepLines/>
      <w:spacing w:before="200"/>
      <w:outlineLvl w:val="5"/>
    </w:pPr>
    <w:rPr>
      <w:rFonts w:ascii="Cambria" w:eastAsia="Calibri" w:hAnsi="Cambria"/>
      <w:i/>
      <w:iCs/>
      <w:color w:val="243F6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4Char">
    <w:name w:val="Đầu đề 4 Char"/>
    <w:link w:val="u4"/>
    <w:locked/>
    <w:rsid w:val="00BE6F73"/>
    <w:rPr>
      <w:rFonts w:ascii="Times New Roman" w:hAnsi="Times New Roman" w:cs="Times New Roman"/>
      <w:b/>
      <w:bCs/>
      <w:sz w:val="23"/>
      <w:szCs w:val="23"/>
    </w:rPr>
  </w:style>
  <w:style w:type="character" w:customStyle="1" w:styleId="u5Char">
    <w:name w:val="Đầu đề 5 Char"/>
    <w:link w:val="u5"/>
    <w:locked/>
    <w:rsid w:val="00BE6F73"/>
    <w:rPr>
      <w:rFonts w:ascii="Cambria" w:hAnsi="Cambria" w:cs="Times New Roman"/>
      <w:color w:val="243F60"/>
    </w:rPr>
  </w:style>
  <w:style w:type="paragraph" w:styleId="oancuaDanhsach">
    <w:name w:val="List Paragraph"/>
    <w:basedOn w:val="Binhthng"/>
    <w:uiPriority w:val="34"/>
    <w:qFormat/>
    <w:rsid w:val="00BE6F73"/>
    <w:pPr>
      <w:widowControl w:val="0"/>
      <w:spacing w:line="240" w:lineRule="auto"/>
    </w:pPr>
  </w:style>
  <w:style w:type="character" w:customStyle="1" w:styleId="u6Char">
    <w:name w:val="Đầu đề 6 Char"/>
    <w:link w:val="u6"/>
    <w:semiHidden/>
    <w:locked/>
    <w:rsid w:val="00DB1BFC"/>
    <w:rPr>
      <w:rFonts w:ascii="Cambria" w:hAnsi="Cambria" w:cs="Times New Roman"/>
      <w:i/>
      <w:iCs/>
      <w:color w:val="243F60"/>
    </w:rPr>
  </w:style>
  <w:style w:type="paragraph" w:customStyle="1" w:styleId="TableParagraph">
    <w:name w:val="Table Paragraph"/>
    <w:basedOn w:val="Binhthng"/>
    <w:rsid w:val="000E2E64"/>
    <w:pPr>
      <w:widowControl w:val="0"/>
      <w:spacing w:line="240" w:lineRule="auto"/>
    </w:pPr>
  </w:style>
  <w:style w:type="paragraph" w:styleId="Bongchuthich">
    <w:name w:val="Balloon Text"/>
    <w:basedOn w:val="Binhthng"/>
    <w:link w:val="BongchuthichChar"/>
    <w:semiHidden/>
    <w:rsid w:val="00D02615"/>
    <w:pPr>
      <w:widowControl w:val="0"/>
      <w:spacing w:line="240" w:lineRule="auto"/>
    </w:pPr>
    <w:rPr>
      <w:rFonts w:ascii="Tahoma" w:hAnsi="Tahoma" w:cs="Tahoma"/>
      <w:sz w:val="16"/>
      <w:szCs w:val="16"/>
    </w:rPr>
  </w:style>
  <w:style w:type="character" w:customStyle="1" w:styleId="BongchuthichChar">
    <w:name w:val="Bóng chú thích Char"/>
    <w:link w:val="Bongchuthich"/>
    <w:semiHidden/>
    <w:locked/>
    <w:rsid w:val="00D02615"/>
    <w:rPr>
      <w:rFonts w:ascii="Tahoma" w:hAnsi="Tahoma" w:cs="Tahoma"/>
      <w:sz w:val="16"/>
      <w:szCs w:val="16"/>
    </w:rPr>
  </w:style>
  <w:style w:type="character" w:customStyle="1" w:styleId="u2Char">
    <w:name w:val="Đầu đề 2 Char"/>
    <w:link w:val="u2"/>
    <w:locked/>
    <w:rsid w:val="007F5CEC"/>
    <w:rPr>
      <w:rFonts w:ascii="Cambria" w:hAnsi="Cambria"/>
      <w:b/>
      <w:bCs/>
      <w:color w:val="4F81BD"/>
      <w:sz w:val="26"/>
      <w:szCs w:val="26"/>
    </w:rPr>
  </w:style>
  <w:style w:type="paragraph" w:styleId="ThnVnban">
    <w:name w:val="Body Text"/>
    <w:basedOn w:val="Binhthng"/>
    <w:link w:val="ThnVnbanChar"/>
    <w:rsid w:val="004E5556"/>
    <w:pPr>
      <w:widowControl w:val="0"/>
      <w:spacing w:before="2" w:line="240" w:lineRule="auto"/>
      <w:ind w:left="111"/>
    </w:pPr>
    <w:rPr>
      <w:rFonts w:eastAsia="Calibri"/>
    </w:rPr>
  </w:style>
  <w:style w:type="character" w:customStyle="1" w:styleId="ThnVnbanChar">
    <w:name w:val="Thân Văn bản Char"/>
    <w:link w:val="ThnVnban"/>
    <w:locked/>
    <w:rsid w:val="004E5556"/>
    <w:rPr>
      <w:rFonts w:ascii="Times New Roman" w:hAnsi="Times New Roman" w:cs="Times New Roman"/>
    </w:rPr>
  </w:style>
  <w:style w:type="table" w:styleId="LiBang">
    <w:name w:val="Table Grid"/>
    <w:basedOn w:val="BangThngthng"/>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Binhthng"/>
    <w:autoRedefine/>
    <w:rsid w:val="0058708D"/>
    <w:pPr>
      <w:spacing w:after="160" w:line="240" w:lineRule="exact"/>
    </w:pPr>
    <w:rPr>
      <w:rFonts w:ascii="Verdana" w:eastAsia="Calibri" w:hAnsi="Verdana" w:cs="Verdana"/>
      <w:sz w:val="20"/>
      <w:szCs w:val="20"/>
    </w:rPr>
  </w:style>
  <w:style w:type="paragraph" w:styleId="utrang">
    <w:name w:val="header"/>
    <w:basedOn w:val="Binhthng"/>
    <w:link w:val="utrangChar"/>
    <w:uiPriority w:val="99"/>
    <w:rsid w:val="00596718"/>
    <w:pPr>
      <w:tabs>
        <w:tab w:val="center" w:pos="4680"/>
        <w:tab w:val="right" w:pos="9360"/>
      </w:tabs>
      <w:spacing w:line="240" w:lineRule="auto"/>
    </w:pPr>
  </w:style>
  <w:style w:type="character" w:customStyle="1" w:styleId="utrangChar">
    <w:name w:val="Đầu trang Char"/>
    <w:link w:val="utrang"/>
    <w:uiPriority w:val="99"/>
    <w:locked/>
    <w:rsid w:val="00596718"/>
    <w:rPr>
      <w:rFonts w:cs="Times New Roman"/>
    </w:rPr>
  </w:style>
  <w:style w:type="paragraph" w:styleId="Chntrang">
    <w:name w:val="footer"/>
    <w:basedOn w:val="Binhthng"/>
    <w:link w:val="ChntrangChar"/>
    <w:uiPriority w:val="99"/>
    <w:rsid w:val="00596718"/>
    <w:pPr>
      <w:tabs>
        <w:tab w:val="center" w:pos="4680"/>
        <w:tab w:val="right" w:pos="9360"/>
      </w:tabs>
      <w:spacing w:line="240" w:lineRule="auto"/>
    </w:pPr>
  </w:style>
  <w:style w:type="character" w:customStyle="1" w:styleId="ChntrangChar">
    <w:name w:val="Chân trang Char"/>
    <w:link w:val="Chntrang"/>
    <w:uiPriority w:val="99"/>
    <w:locked/>
    <w:rsid w:val="00596718"/>
    <w:rPr>
      <w:rFonts w:cs="Times New Roman"/>
    </w:rPr>
  </w:style>
  <w:style w:type="character" w:styleId="Strang">
    <w:name w:val="page number"/>
    <w:basedOn w:val="Phngmcinhcuaoanvn"/>
    <w:rsid w:val="00A0185E"/>
  </w:style>
  <w:style w:type="character" w:styleId="Nhnmanh">
    <w:name w:val="Emphasis"/>
    <w:qFormat/>
    <w:locked/>
    <w:rsid w:val="005A70C9"/>
    <w:rPr>
      <w:i/>
      <w:iCs/>
    </w:rPr>
  </w:style>
  <w:style w:type="character" w:styleId="Siuktni">
    <w:name w:val="Hyperlink"/>
    <w:rsid w:val="00B85636"/>
    <w:rPr>
      <w:color w:val="0563C1"/>
      <w:u w:val="single"/>
    </w:rPr>
  </w:style>
  <w:style w:type="character" w:customStyle="1" w:styleId="u1Char">
    <w:name w:val="Đầu đề 1 Char"/>
    <w:link w:val="u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ThngthngWeb">
    <w:name w:val="Normal (Web)"/>
    <w:basedOn w:val="Binhthng"/>
    <w:unhideWhenUsed/>
    <w:rsid w:val="002C0091"/>
    <w:pPr>
      <w:spacing w:before="100" w:beforeAutospacing="1" w:after="100" w:afterAutospacing="1" w:line="240" w:lineRule="auto"/>
    </w:pPr>
    <w:rPr>
      <w:sz w:val="24"/>
      <w:szCs w:val="24"/>
    </w:rPr>
  </w:style>
  <w:style w:type="character" w:customStyle="1" w:styleId="apple-style-span">
    <w:name w:val="apple-style-span"/>
    <w:basedOn w:val="Phngmcinhcuaoanvn"/>
    <w:rsid w:val="003E57EB"/>
  </w:style>
  <w:style w:type="table" w:styleId="BangThun2">
    <w:name w:val="Plain Table 2"/>
    <w:basedOn w:val="BangThngthng"/>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uMucluc">
    <w:name w:val="TOC Heading"/>
    <w:basedOn w:val="u1"/>
    <w:next w:val="Binhthng"/>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Mucluc1">
    <w:name w:val="toc 1"/>
    <w:basedOn w:val="Binhthng"/>
    <w:next w:val="Binhthng"/>
    <w:autoRedefine/>
    <w:uiPriority w:val="39"/>
    <w:locked/>
    <w:rsid w:val="00084917"/>
    <w:pPr>
      <w:spacing w:after="100"/>
    </w:pPr>
  </w:style>
  <w:style w:type="paragraph" w:styleId="Thnvnban2">
    <w:name w:val="Body Text 2"/>
    <w:basedOn w:val="Binhthng"/>
    <w:link w:val="Thnvnban2Char"/>
    <w:rsid w:val="0079325B"/>
    <w:pPr>
      <w:spacing w:after="120" w:line="480" w:lineRule="auto"/>
    </w:pPr>
  </w:style>
  <w:style w:type="character" w:customStyle="1" w:styleId="Thnvnban2Char">
    <w:name w:val="Thân văn bản 2 Char"/>
    <w:basedOn w:val="Phngmcinhcuaoanvn"/>
    <w:link w:val="Thnvnban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99C8-0A07-48D5-8859-D1AA13B9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840</Words>
  <Characters>4789</Characters>
  <Application>Microsoft Office Word</Application>
  <DocSecurity>0</DocSecurity>
  <Lines>39</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BỘ GIÁO DỤC VÀ ĐÀO TẠO</vt:lpstr>
      <vt:lpstr>BỘ GIÁO DỤC VÀ ĐÀO TẠO</vt:lpstr>
    </vt:vector>
  </TitlesOfParts>
  <Company>Microsoft</Company>
  <LinksUpToDate>false</LinksUpToDate>
  <CharactersWithSpaces>5618</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Lan Nguyen</cp:lastModifiedBy>
  <cp:revision>39</cp:revision>
  <cp:lastPrinted>2017-04-16T07:30:00Z</cp:lastPrinted>
  <dcterms:created xsi:type="dcterms:W3CDTF">2022-03-04T14:48:00Z</dcterms:created>
  <dcterms:modified xsi:type="dcterms:W3CDTF">2022-03-07T03:06:00Z</dcterms:modified>
</cp:coreProperties>
</file>