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C11C"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6F5D5473" wp14:editId="6A7DA84D">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00E90726" w14:textId="643EC641" w:rsidR="0079325B" w:rsidRPr="00DC3327" w:rsidRDefault="0079325B" w:rsidP="007F1B52">
      <w:pPr>
        <w:spacing w:before="60" w:line="240" w:lineRule="auto"/>
        <w:jc w:val="center"/>
        <w:rPr>
          <w:b/>
          <w:color w:val="000000"/>
          <w:szCs w:val="24"/>
        </w:rPr>
      </w:pPr>
      <w:r w:rsidRPr="00DC3327">
        <w:rPr>
          <w:b/>
          <w:color w:val="000000"/>
          <w:szCs w:val="24"/>
        </w:rPr>
        <w:t>Khoa</w:t>
      </w:r>
      <w:r w:rsidR="001D78ED">
        <w:rPr>
          <w:b/>
          <w:color w:val="000000"/>
          <w:szCs w:val="24"/>
        </w:rPr>
        <w:t xml:space="preserve"> Khoa học xã hội và nhân văn</w:t>
      </w:r>
    </w:p>
    <w:p w14:paraId="06C3E439" w14:textId="3A0559C9"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1D78ED">
        <w:rPr>
          <w:b/>
          <w:color w:val="000000"/>
          <w:szCs w:val="24"/>
        </w:rPr>
        <w:t>Luật</w:t>
      </w:r>
    </w:p>
    <w:p w14:paraId="241700A7"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 HỌC PHẦN</w:t>
      </w:r>
    </w:p>
    <w:p w14:paraId="2180D083" w14:textId="77777777"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p>
    <w:p w14:paraId="565B6D6D" w14:textId="77777777" w:rsidR="001D78ED" w:rsidRPr="00DC3327" w:rsidRDefault="001D78ED" w:rsidP="001D78ED">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0C81D8C6" w14:textId="77777777" w:rsidR="001D78ED" w:rsidRPr="00DC3327" w:rsidRDefault="001D78ED" w:rsidP="001D78ED">
      <w:pPr>
        <w:numPr>
          <w:ilvl w:val="0"/>
          <w:numId w:val="3"/>
        </w:numPr>
        <w:spacing w:before="100" w:line="240" w:lineRule="auto"/>
        <w:rPr>
          <w:color w:val="000000"/>
          <w:sz w:val="24"/>
          <w:szCs w:val="24"/>
        </w:rPr>
      </w:pPr>
      <w:r w:rsidRPr="00DC3327">
        <w:rPr>
          <w:color w:val="000000"/>
          <w:sz w:val="24"/>
          <w:szCs w:val="24"/>
        </w:rPr>
        <w:t>Tiếng Việt:</w:t>
      </w:r>
      <w:r>
        <w:rPr>
          <w:color w:val="000000"/>
          <w:sz w:val="24"/>
          <w:szCs w:val="24"/>
        </w:rPr>
        <w:t xml:space="preserve"> </w:t>
      </w:r>
      <w:r w:rsidRPr="00FB5353">
        <w:rPr>
          <w:b/>
          <w:color w:val="000000"/>
          <w:sz w:val="24"/>
          <w:szCs w:val="24"/>
        </w:rPr>
        <w:t>PHÁP LUẬT ĐẠI CƯƠNG</w:t>
      </w:r>
    </w:p>
    <w:p w14:paraId="6C65E62A" w14:textId="77777777" w:rsidR="001D78ED" w:rsidRPr="00DC3327" w:rsidRDefault="001D78ED" w:rsidP="001D78ED">
      <w:pPr>
        <w:numPr>
          <w:ilvl w:val="0"/>
          <w:numId w:val="3"/>
        </w:numPr>
        <w:spacing w:before="100" w:line="240" w:lineRule="auto"/>
        <w:rPr>
          <w:color w:val="000000"/>
          <w:sz w:val="24"/>
          <w:szCs w:val="24"/>
        </w:rPr>
      </w:pPr>
      <w:r w:rsidRPr="00DC3327">
        <w:rPr>
          <w:color w:val="000000"/>
          <w:sz w:val="24"/>
          <w:szCs w:val="24"/>
        </w:rPr>
        <w:t>Tiếng Anh:</w:t>
      </w:r>
      <w:r>
        <w:rPr>
          <w:color w:val="000000"/>
          <w:sz w:val="24"/>
          <w:szCs w:val="24"/>
        </w:rPr>
        <w:t xml:space="preserve"> </w:t>
      </w:r>
      <w:r w:rsidRPr="00FB5353">
        <w:rPr>
          <w:b/>
          <w:color w:val="000000"/>
          <w:sz w:val="24"/>
          <w:szCs w:val="24"/>
        </w:rPr>
        <w:t>FUNDAMENTAL</w:t>
      </w:r>
      <w:r>
        <w:rPr>
          <w:b/>
          <w:color w:val="000000"/>
          <w:sz w:val="24"/>
          <w:szCs w:val="24"/>
        </w:rPr>
        <w:t>S</w:t>
      </w:r>
      <w:r w:rsidRPr="00FB5353">
        <w:rPr>
          <w:b/>
          <w:color w:val="000000"/>
          <w:sz w:val="24"/>
          <w:szCs w:val="24"/>
        </w:rPr>
        <w:t xml:space="preserve"> OF LAW</w:t>
      </w:r>
      <w:r w:rsidRPr="00DC3327">
        <w:rPr>
          <w:color w:val="000000"/>
          <w:sz w:val="24"/>
          <w:szCs w:val="24"/>
        </w:rPr>
        <w:tab/>
      </w:r>
      <w:r w:rsidRPr="00DC3327">
        <w:rPr>
          <w:color w:val="000000"/>
          <w:sz w:val="24"/>
          <w:szCs w:val="24"/>
        </w:rPr>
        <w:tab/>
      </w:r>
      <w:r w:rsidRPr="00DC3327">
        <w:rPr>
          <w:color w:val="000000"/>
          <w:sz w:val="24"/>
          <w:szCs w:val="24"/>
        </w:rPr>
        <w:tab/>
      </w:r>
    </w:p>
    <w:p w14:paraId="1C3BC8FA" w14:textId="77777777" w:rsidR="001D78ED" w:rsidRPr="00FB5353" w:rsidRDefault="001D78ED" w:rsidP="001D78ED">
      <w:pPr>
        <w:pStyle w:val="Default"/>
        <w:spacing w:before="120"/>
        <w:rPr>
          <w:rFonts w:ascii="Times New Roman" w:hAnsi="Times New Roman" w:cs="Times New Roman"/>
        </w:rPr>
      </w:pPr>
      <w:r w:rsidRPr="00FB5353">
        <w:rPr>
          <w:rFonts w:ascii="Times New Roman" w:hAnsi="Times New Roman" w:cs="Times New Roman"/>
        </w:rPr>
        <w:t>Mã học phần: SSH313</w:t>
      </w:r>
      <w:r>
        <w:rPr>
          <w:rFonts w:ascii="Times New Roman" w:hAnsi="Times New Roman" w:cs="Times New Roman"/>
        </w:rPr>
        <w:t>.</w:t>
      </w:r>
      <w:r w:rsidRPr="00FB5353">
        <w:rPr>
          <w:rFonts w:ascii="Times New Roman" w:hAnsi="Times New Roman" w:cs="Times New Roman"/>
        </w:rPr>
        <w:tab/>
      </w:r>
      <w:r w:rsidRPr="00FB5353">
        <w:rPr>
          <w:rFonts w:ascii="Times New Roman" w:hAnsi="Times New Roman" w:cs="Times New Roman"/>
        </w:rPr>
        <w:tab/>
      </w:r>
      <w:r w:rsidRPr="00FB5353">
        <w:rPr>
          <w:rFonts w:ascii="Times New Roman" w:hAnsi="Times New Roman" w:cs="Times New Roman"/>
        </w:rPr>
        <w:tab/>
      </w:r>
      <w:r w:rsidRPr="00FB5353">
        <w:rPr>
          <w:rFonts w:ascii="Times New Roman" w:hAnsi="Times New Roman" w:cs="Times New Roman"/>
        </w:rPr>
        <w:tab/>
      </w:r>
    </w:p>
    <w:p w14:paraId="3C99F211" w14:textId="77777777" w:rsidR="001D78ED" w:rsidRPr="00DC3327" w:rsidRDefault="001D78ED" w:rsidP="001D78ED">
      <w:pPr>
        <w:spacing w:before="100" w:line="240" w:lineRule="auto"/>
        <w:rPr>
          <w:color w:val="000000"/>
          <w:sz w:val="24"/>
        </w:rPr>
      </w:pPr>
      <w:r w:rsidRPr="00DC3327">
        <w:rPr>
          <w:color w:val="000000"/>
          <w:sz w:val="24"/>
          <w:szCs w:val="24"/>
        </w:rPr>
        <w:t>Số tín chỉ:</w:t>
      </w:r>
      <w:r>
        <w:rPr>
          <w:color w:val="000000"/>
          <w:sz w:val="24"/>
          <w:szCs w:val="24"/>
        </w:rPr>
        <w:t xml:space="preserve"> 2 (2-0).</w:t>
      </w:r>
      <w:r w:rsidRPr="00DC3327">
        <w:rPr>
          <w:color w:val="000000"/>
          <w:sz w:val="24"/>
          <w:szCs w:val="24"/>
        </w:rPr>
        <w:tab/>
      </w:r>
      <w:r>
        <w:rPr>
          <w:color w:val="000000"/>
          <w:sz w:val="24"/>
          <w:szCs w:val="24"/>
        </w:rPr>
        <w:tab/>
      </w:r>
      <w:r>
        <w:rPr>
          <w:color w:val="000000"/>
          <w:sz w:val="24"/>
          <w:szCs w:val="24"/>
        </w:rPr>
        <w:tab/>
      </w:r>
    </w:p>
    <w:p w14:paraId="78E84872" w14:textId="77777777" w:rsidR="001D78ED" w:rsidRPr="00DC3327" w:rsidRDefault="001D78ED" w:rsidP="001D78ED">
      <w:pPr>
        <w:spacing w:before="100" w:line="240" w:lineRule="auto"/>
        <w:rPr>
          <w:color w:val="000000"/>
          <w:sz w:val="24"/>
        </w:rPr>
      </w:pPr>
      <w:r w:rsidRPr="00DC3327">
        <w:rPr>
          <w:color w:val="000000"/>
          <w:sz w:val="24"/>
          <w:szCs w:val="24"/>
        </w:rPr>
        <w:t>Đào tạo trình độ:</w:t>
      </w:r>
      <w:r>
        <w:rPr>
          <w:color w:val="000000"/>
          <w:sz w:val="24"/>
          <w:szCs w:val="24"/>
        </w:rPr>
        <w:t xml:space="preserve"> Cao đẳng, Đại học.</w:t>
      </w:r>
      <w:r w:rsidRPr="00DC3327">
        <w:rPr>
          <w:color w:val="000000"/>
          <w:sz w:val="24"/>
          <w:szCs w:val="24"/>
        </w:rPr>
        <w:tab/>
      </w:r>
      <w:r w:rsidRPr="00DC3327">
        <w:rPr>
          <w:color w:val="000000"/>
          <w:sz w:val="24"/>
          <w:szCs w:val="24"/>
        </w:rPr>
        <w:tab/>
      </w:r>
      <w:r>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02302831" w14:textId="77777777" w:rsidR="001D78ED" w:rsidRDefault="001D78ED" w:rsidP="001D78ED">
      <w:pPr>
        <w:spacing w:before="100" w:line="240" w:lineRule="auto"/>
        <w:jc w:val="both"/>
        <w:rPr>
          <w:color w:val="0000FF"/>
          <w:sz w:val="24"/>
        </w:rPr>
      </w:pPr>
      <w:r w:rsidRPr="00DC3327">
        <w:rPr>
          <w:color w:val="000000"/>
          <w:sz w:val="24"/>
          <w:szCs w:val="24"/>
        </w:rPr>
        <w:t>Học phần tiên quyết:</w:t>
      </w:r>
      <w:r>
        <w:rPr>
          <w:color w:val="000000"/>
          <w:sz w:val="24"/>
          <w:szCs w:val="24"/>
        </w:rPr>
        <w:t xml:space="preserve"> Không.</w:t>
      </w:r>
      <w:r w:rsidRPr="00DC3327">
        <w:rPr>
          <w:color w:val="000000"/>
          <w:sz w:val="24"/>
          <w:szCs w:val="24"/>
        </w:rPr>
        <w:tab/>
      </w:r>
      <w:r w:rsidRPr="00DC3327">
        <w:rPr>
          <w:color w:val="000000"/>
          <w:sz w:val="24"/>
          <w:szCs w:val="24"/>
        </w:rPr>
        <w:tab/>
      </w:r>
      <w:r w:rsidRPr="00DC3327">
        <w:rPr>
          <w:color w:val="0000FF"/>
          <w:sz w:val="24"/>
        </w:rPr>
        <w:tab/>
      </w:r>
    </w:p>
    <w:p w14:paraId="4C890913" w14:textId="77777777" w:rsidR="001D78ED" w:rsidRDefault="0079325B" w:rsidP="00356C93">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14:paraId="402DF93E" w14:textId="4D29DDB4" w:rsidR="001D78ED" w:rsidRPr="00887DE1" w:rsidRDefault="001D78ED" w:rsidP="001D78ED">
      <w:pPr>
        <w:widowControl w:val="0"/>
        <w:tabs>
          <w:tab w:val="left" w:pos="520"/>
        </w:tabs>
        <w:autoSpaceDE w:val="0"/>
        <w:autoSpaceDN w:val="0"/>
        <w:adjustRightInd w:val="0"/>
        <w:spacing w:before="120"/>
        <w:ind w:firstLine="567"/>
        <w:jc w:val="both"/>
        <w:rPr>
          <w:sz w:val="24"/>
          <w:szCs w:val="24"/>
          <w:lang w:val="da-DK"/>
        </w:rPr>
      </w:pPr>
      <w:r w:rsidRPr="00887DE1">
        <w:rPr>
          <w:sz w:val="24"/>
          <w:szCs w:val="24"/>
          <w:lang w:val="vi-VN"/>
        </w:rPr>
        <w:t xml:space="preserve">Học phần </w:t>
      </w:r>
      <w:r>
        <w:rPr>
          <w:sz w:val="24"/>
          <w:szCs w:val="24"/>
        </w:rPr>
        <w:t>cung cấp</w:t>
      </w:r>
      <w:r w:rsidRPr="00887DE1">
        <w:rPr>
          <w:sz w:val="24"/>
          <w:szCs w:val="24"/>
          <w:lang w:val="vi-VN"/>
        </w:rPr>
        <w:t xml:space="preserve"> cho người học những kiến thức cơ bản</w:t>
      </w:r>
      <w:r w:rsidRPr="00887DE1">
        <w:rPr>
          <w:sz w:val="24"/>
          <w:szCs w:val="24"/>
          <w:lang w:val="da-DK"/>
        </w:rPr>
        <w:t xml:space="preserve"> </w:t>
      </w:r>
      <w:r w:rsidRPr="00887DE1">
        <w:rPr>
          <w:sz w:val="24"/>
          <w:szCs w:val="24"/>
          <w:lang w:val="vi-VN"/>
        </w:rPr>
        <w:t>về</w:t>
      </w:r>
      <w:r w:rsidRPr="00887DE1">
        <w:rPr>
          <w:sz w:val="24"/>
          <w:szCs w:val="24"/>
          <w:lang w:val="da-DK"/>
        </w:rPr>
        <w:t>: Nhà nước và Pháp luật</w:t>
      </w:r>
      <w:r w:rsidR="00F76360">
        <w:rPr>
          <w:sz w:val="24"/>
          <w:szCs w:val="24"/>
          <w:lang w:val="da-DK"/>
        </w:rPr>
        <w:t>;</w:t>
      </w:r>
      <w:r w:rsidRPr="00887DE1">
        <w:rPr>
          <w:sz w:val="24"/>
          <w:szCs w:val="24"/>
          <w:lang w:val="da-DK"/>
        </w:rPr>
        <w:t xml:space="preserve"> quy phạm pháp luật, các văn bản quy phạm pháp luật; hiện tượng vi phạm pháp luật và biện pháp cưỡng chế đối với các chủ thể vi phạm pháp luật</w:t>
      </w:r>
      <w:r w:rsidRPr="004E5F1B">
        <w:rPr>
          <w:sz w:val="24"/>
          <w:szCs w:val="24"/>
          <w:lang w:val="da-DK"/>
        </w:rPr>
        <w:t>; nội dung cơ bản của một số ngành luật quan trọng ở Việt Nam hiện nay như: Luật Hiến pháp, Luật Hình sự, Vi phạm hành chính và xử lý vi phạm hành chính, Luật phòng, chống tham nhũng, Luật dân sự, Luật Hôn nhân và gia đình, Luật kinh doanh thương mại, Luật lao động.</w:t>
      </w:r>
    </w:p>
    <w:p w14:paraId="2315BC94" w14:textId="4F7898E0" w:rsidR="0079325B" w:rsidRDefault="0079325B" w:rsidP="00356C93">
      <w:pPr>
        <w:spacing w:before="120" w:line="240" w:lineRule="auto"/>
        <w:jc w:val="both"/>
        <w:rPr>
          <w:b/>
          <w:color w:val="000000"/>
          <w:sz w:val="24"/>
          <w:szCs w:val="24"/>
        </w:rPr>
      </w:pPr>
      <w:r>
        <w:rPr>
          <w:b/>
          <w:color w:val="000000"/>
          <w:sz w:val="24"/>
          <w:szCs w:val="24"/>
        </w:rPr>
        <w:t>3</w:t>
      </w:r>
      <w:r w:rsidRPr="001E53C8">
        <w:rPr>
          <w:b/>
          <w:color w:val="000000"/>
          <w:sz w:val="24"/>
          <w:szCs w:val="24"/>
        </w:rPr>
        <w:t>. Mục tiêu:</w:t>
      </w:r>
      <w:r>
        <w:rPr>
          <w:b/>
          <w:color w:val="000000"/>
          <w:sz w:val="24"/>
          <w:szCs w:val="24"/>
        </w:rPr>
        <w:tab/>
      </w:r>
      <w:r>
        <w:rPr>
          <w:b/>
          <w:color w:val="000000"/>
          <w:sz w:val="24"/>
          <w:szCs w:val="24"/>
        </w:rPr>
        <w:tab/>
      </w:r>
    </w:p>
    <w:p w14:paraId="32E99B9B" w14:textId="2772F96D" w:rsidR="001D78ED" w:rsidRPr="002E7039" w:rsidRDefault="001D78ED" w:rsidP="00E05CCF">
      <w:pPr>
        <w:spacing w:before="120"/>
        <w:ind w:firstLine="567"/>
        <w:jc w:val="both"/>
        <w:rPr>
          <w:bCs/>
          <w:sz w:val="24"/>
          <w:szCs w:val="24"/>
        </w:rPr>
      </w:pPr>
      <w:r w:rsidRPr="002E7039">
        <w:rPr>
          <w:bCs/>
          <w:sz w:val="24"/>
          <w:szCs w:val="24"/>
        </w:rPr>
        <w:t>Giúp người học có được nền tảng kiến thức pháp lý</w:t>
      </w:r>
      <w:r w:rsidR="00F76360">
        <w:rPr>
          <w:bCs/>
          <w:sz w:val="24"/>
          <w:szCs w:val="24"/>
        </w:rPr>
        <w:t>;</w:t>
      </w:r>
      <w:r w:rsidRPr="002E7039">
        <w:rPr>
          <w:bCs/>
          <w:sz w:val="24"/>
          <w:szCs w:val="24"/>
        </w:rPr>
        <w:t xml:space="preserve"> </w:t>
      </w:r>
      <w:r w:rsidR="00F76360">
        <w:rPr>
          <w:bCs/>
          <w:sz w:val="24"/>
          <w:szCs w:val="24"/>
        </w:rPr>
        <w:t>c</w:t>
      </w:r>
      <w:r w:rsidRPr="002E7039">
        <w:rPr>
          <w:bCs/>
          <w:sz w:val="24"/>
          <w:szCs w:val="24"/>
        </w:rPr>
        <w:t>ó khả năng tìm kiếm các nguồn văn bản quy phạm pháp luật cần thiết, sử dụng các kiến thức pháp luật được học và tự học để giải quyết các vấn đề pháp lý cơ bản phát sinh trong cuộc sống và công việc</w:t>
      </w:r>
      <w:r w:rsidR="00F76360">
        <w:rPr>
          <w:bCs/>
          <w:sz w:val="24"/>
          <w:szCs w:val="24"/>
        </w:rPr>
        <w:t>;</w:t>
      </w:r>
      <w:r w:rsidRPr="002E7039">
        <w:rPr>
          <w:bCs/>
          <w:sz w:val="24"/>
          <w:szCs w:val="24"/>
        </w:rPr>
        <w:t xml:space="preserve"> </w:t>
      </w:r>
      <w:r w:rsidR="00F76360">
        <w:rPr>
          <w:bCs/>
          <w:sz w:val="24"/>
          <w:szCs w:val="24"/>
        </w:rPr>
        <w:t>đ</w:t>
      </w:r>
      <w:r w:rsidRPr="002E7039">
        <w:rPr>
          <w:bCs/>
          <w:sz w:val="24"/>
          <w:szCs w:val="24"/>
        </w:rPr>
        <w:t>ồng thời, giúp người học có được phương pháp và kỹ năng trong việc học các học phần liên quan đến pháp luật thuộc lĩnh vực chuyên ngành của người học</w:t>
      </w:r>
      <w:r w:rsidR="00F76360">
        <w:rPr>
          <w:bCs/>
          <w:sz w:val="24"/>
          <w:szCs w:val="24"/>
        </w:rPr>
        <w:t>;</w:t>
      </w:r>
      <w:r w:rsidRPr="002E7039">
        <w:rPr>
          <w:bCs/>
          <w:sz w:val="24"/>
          <w:szCs w:val="24"/>
        </w:rPr>
        <w:t xml:space="preserve"> </w:t>
      </w:r>
      <w:r w:rsidR="00F76360">
        <w:rPr>
          <w:bCs/>
          <w:sz w:val="24"/>
          <w:szCs w:val="24"/>
        </w:rPr>
        <w:t>n</w:t>
      </w:r>
      <w:r w:rsidRPr="002E7039">
        <w:rPr>
          <w:bCs/>
          <w:sz w:val="24"/>
          <w:szCs w:val="24"/>
        </w:rPr>
        <w:t>âng cao ý thức pháp luật, ý thức công dân, sống và làm việc theo pháp luật, góp phần xây dựng nhà nước pháp quyền XHCN ở Việt Nam.</w:t>
      </w:r>
    </w:p>
    <w:p w14:paraId="13F034E3" w14:textId="1A271F00" w:rsidR="0079325B" w:rsidRPr="00DC3327" w:rsidRDefault="0079325B" w:rsidP="00356C93">
      <w:pPr>
        <w:spacing w:before="120" w:line="240" w:lineRule="auto"/>
        <w:jc w:val="both"/>
        <w:rPr>
          <w:color w:val="000000"/>
          <w:sz w:val="24"/>
          <w:szCs w:val="24"/>
        </w:rPr>
      </w:pPr>
      <w:r>
        <w:rPr>
          <w:b/>
          <w:color w:val="000000"/>
          <w:sz w:val="24"/>
          <w:szCs w:val="24"/>
        </w:rPr>
        <w:t>4</w:t>
      </w:r>
      <w:r w:rsidRPr="00DC3327">
        <w:rPr>
          <w:b/>
          <w:color w:val="000000"/>
          <w:sz w:val="24"/>
          <w:szCs w:val="24"/>
        </w:rPr>
        <w:t xml:space="preserve">. </w:t>
      </w:r>
      <w:r w:rsidR="00BA4C66" w:rsidRPr="00BA4C66">
        <w:rPr>
          <w:b/>
          <w:color w:val="000000"/>
          <w:sz w:val="24"/>
          <w:szCs w:val="24"/>
        </w:rPr>
        <w:t>Chuẩn đầu ra</w:t>
      </w:r>
      <w:r w:rsidRPr="00BA4C66">
        <w:rPr>
          <w:b/>
          <w:color w:val="000000"/>
          <w:sz w:val="24"/>
          <w:szCs w:val="24"/>
        </w:rPr>
        <w:t xml:space="preserve"> (</w:t>
      </w:r>
      <w:r w:rsidR="00BA4C66">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155E61">
        <w:rPr>
          <w:color w:val="000000"/>
          <w:sz w:val="24"/>
          <w:szCs w:val="24"/>
        </w:rPr>
        <w:t>người học</w:t>
      </w:r>
      <w:r w:rsidRPr="00DC3327">
        <w:rPr>
          <w:color w:val="000000"/>
          <w:sz w:val="24"/>
          <w:szCs w:val="24"/>
        </w:rPr>
        <w:t xml:space="preserve"> có thể:</w:t>
      </w:r>
      <w:r w:rsidR="00155E61">
        <w:rPr>
          <w:color w:val="000000"/>
          <w:sz w:val="24"/>
          <w:szCs w:val="24"/>
        </w:rPr>
        <w:t xml:space="preserve"> </w:t>
      </w:r>
    </w:p>
    <w:p w14:paraId="761F8D81" w14:textId="6B47F44E" w:rsidR="001D78ED" w:rsidRDefault="001D78ED" w:rsidP="001D78ED">
      <w:pPr>
        <w:spacing w:before="80"/>
        <w:ind w:firstLine="567"/>
        <w:jc w:val="both"/>
        <w:rPr>
          <w:color w:val="000000"/>
          <w:sz w:val="24"/>
          <w:szCs w:val="24"/>
        </w:rPr>
      </w:pPr>
      <w:r>
        <w:rPr>
          <w:color w:val="000000"/>
          <w:sz w:val="24"/>
          <w:szCs w:val="24"/>
        </w:rPr>
        <w:t>a) Trình bày được các khái niệm, thuật ngữ pháp lý, kiến thức cơ bản về Nhà nước và pháp luật</w:t>
      </w:r>
      <w:r w:rsidR="00F76360">
        <w:rPr>
          <w:color w:val="000000"/>
          <w:sz w:val="24"/>
          <w:szCs w:val="24"/>
        </w:rPr>
        <w:t>.</w:t>
      </w:r>
      <w:r>
        <w:rPr>
          <w:color w:val="000000"/>
          <w:sz w:val="24"/>
          <w:szCs w:val="24"/>
        </w:rPr>
        <w:t xml:space="preserve"> </w:t>
      </w:r>
    </w:p>
    <w:p w14:paraId="33847EDB" w14:textId="25F08E7A" w:rsidR="001D78ED" w:rsidRPr="00E73638" w:rsidRDefault="001D78ED" w:rsidP="001D78ED">
      <w:pPr>
        <w:spacing w:before="80"/>
        <w:ind w:firstLine="567"/>
        <w:jc w:val="both"/>
        <w:rPr>
          <w:sz w:val="24"/>
          <w:szCs w:val="24"/>
        </w:rPr>
      </w:pPr>
      <w:r w:rsidRPr="00DC3327">
        <w:rPr>
          <w:color w:val="000000"/>
          <w:sz w:val="24"/>
          <w:szCs w:val="24"/>
        </w:rPr>
        <w:t>b)</w:t>
      </w:r>
      <w:r>
        <w:rPr>
          <w:color w:val="000000"/>
          <w:sz w:val="24"/>
          <w:szCs w:val="24"/>
        </w:rPr>
        <w:t xml:space="preserve"> </w:t>
      </w:r>
      <w:r w:rsidRPr="00E73638">
        <w:rPr>
          <w:sz w:val="24"/>
          <w:szCs w:val="24"/>
        </w:rPr>
        <w:t>Phân biệt được văn bản quy phạm pháp luật với văn bản cá biệt</w:t>
      </w:r>
      <w:r w:rsidR="00F76360">
        <w:rPr>
          <w:sz w:val="24"/>
          <w:szCs w:val="24"/>
        </w:rPr>
        <w:t>;</w:t>
      </w:r>
      <w:r w:rsidRPr="00E73638">
        <w:rPr>
          <w:sz w:val="24"/>
          <w:szCs w:val="24"/>
        </w:rPr>
        <w:t xml:space="preserve"> </w:t>
      </w:r>
      <w:r w:rsidR="00F76360">
        <w:rPr>
          <w:sz w:val="24"/>
          <w:szCs w:val="24"/>
        </w:rPr>
        <w:t>p</w:t>
      </w:r>
      <w:r w:rsidRPr="00E73638">
        <w:rPr>
          <w:sz w:val="24"/>
          <w:szCs w:val="24"/>
        </w:rPr>
        <w:t>hân tích được các bộ phận của quy phạm pháp luật trong các văn bản quy quy phạm pháp luật cần thiết để thực hiện đúng các yêu cầu của pháp luật</w:t>
      </w:r>
      <w:r w:rsidR="00F76360">
        <w:rPr>
          <w:sz w:val="24"/>
          <w:szCs w:val="24"/>
        </w:rPr>
        <w:t>.</w:t>
      </w:r>
      <w:r w:rsidRPr="00E73638">
        <w:rPr>
          <w:sz w:val="24"/>
          <w:szCs w:val="24"/>
        </w:rPr>
        <w:t xml:space="preserve"> </w:t>
      </w:r>
    </w:p>
    <w:p w14:paraId="7D036E19" w14:textId="1A34D741" w:rsidR="001D78ED" w:rsidRPr="00E73638" w:rsidRDefault="001D78ED" w:rsidP="001D78ED">
      <w:pPr>
        <w:spacing w:before="80"/>
        <w:ind w:firstLine="567"/>
        <w:jc w:val="both"/>
        <w:rPr>
          <w:sz w:val="24"/>
          <w:szCs w:val="24"/>
        </w:rPr>
      </w:pPr>
      <w:r w:rsidRPr="00E73638">
        <w:rPr>
          <w:sz w:val="24"/>
          <w:szCs w:val="24"/>
        </w:rPr>
        <w:t>c) Phân biệt tính hợp pháp, không hợp pháp của các hành vi xảy ra trong cuộc sống hằng ngày</w:t>
      </w:r>
      <w:r w:rsidR="008E3AAA">
        <w:rPr>
          <w:sz w:val="24"/>
          <w:szCs w:val="24"/>
        </w:rPr>
        <w:t xml:space="preserve">; </w:t>
      </w:r>
      <w:r w:rsidR="008E3AAA" w:rsidRPr="0071252A">
        <w:rPr>
          <w:sz w:val="24"/>
          <w:szCs w:val="24"/>
        </w:rPr>
        <w:t>tôn trọng và chấp hành pháp luậ</w:t>
      </w:r>
      <w:r w:rsidR="008E3AAA">
        <w:rPr>
          <w:sz w:val="24"/>
          <w:szCs w:val="24"/>
        </w:rPr>
        <w:t>t</w:t>
      </w:r>
      <w:r w:rsidR="008E3AAA">
        <w:rPr>
          <w:sz w:val="24"/>
          <w:szCs w:val="24"/>
        </w:rPr>
        <w:t>.</w:t>
      </w:r>
    </w:p>
    <w:p w14:paraId="07A3AD6C" w14:textId="39239C59" w:rsidR="001D78ED" w:rsidRPr="00E73638" w:rsidRDefault="001D78ED" w:rsidP="001D78ED">
      <w:pPr>
        <w:spacing w:before="80"/>
        <w:ind w:firstLine="567"/>
        <w:jc w:val="both"/>
        <w:rPr>
          <w:sz w:val="24"/>
          <w:szCs w:val="24"/>
        </w:rPr>
      </w:pPr>
      <w:r w:rsidRPr="00E73638">
        <w:rPr>
          <w:sz w:val="24"/>
          <w:szCs w:val="24"/>
        </w:rPr>
        <w:t>d) Phân tích và vận dụng được các quy định của Luật Hiến pháp, Luật Dân sự, Luật Hình sự, Luật vi phạm hành chính và xử lý vi phạm hành chính, Luật phòng, chống tham nhũng, Luật hôn nhân và gia đình, Luật kinh doanh thương mại và Luật lao động để giải quyết tình huống pháp lý trong cuộc sống và công việc</w:t>
      </w:r>
      <w:r w:rsidR="00F76360">
        <w:rPr>
          <w:sz w:val="24"/>
          <w:szCs w:val="24"/>
        </w:rPr>
        <w:t>.</w:t>
      </w:r>
    </w:p>
    <w:p w14:paraId="44730B6B" w14:textId="238D57B5" w:rsidR="00205E97" w:rsidRPr="00DC3327" w:rsidRDefault="00205E97" w:rsidP="001D78ED">
      <w:pPr>
        <w:spacing w:before="10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5F0694">
        <w:rPr>
          <w:b/>
          <w:color w:val="000000"/>
          <w:sz w:val="24"/>
          <w:szCs w:val="24"/>
        </w:rPr>
        <w:t xml:space="preserve"> </w:t>
      </w:r>
      <w:r w:rsidR="0089271C">
        <w:rPr>
          <w:b/>
          <w:color w:val="000000"/>
          <w:sz w:val="24"/>
          <w:szCs w:val="24"/>
        </w:rPr>
        <w:t>của tất cả các ngành</w:t>
      </w:r>
    </w:p>
    <w:tbl>
      <w:tblPr>
        <w:tblStyle w:val="LiBang"/>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14:paraId="0874DAAD" w14:textId="77777777" w:rsidTr="00155E61">
        <w:trPr>
          <w:trHeight w:val="231"/>
          <w:jc w:val="center"/>
        </w:trPr>
        <w:tc>
          <w:tcPr>
            <w:tcW w:w="1129" w:type="dxa"/>
            <w:vMerge w:val="restart"/>
            <w:tcMar>
              <w:left w:w="57" w:type="dxa"/>
              <w:right w:w="28" w:type="dxa"/>
            </w:tcMar>
            <w:vAlign w:val="center"/>
          </w:tcPr>
          <w:p w14:paraId="0C89D414" w14:textId="77777777" w:rsidR="00205E97" w:rsidRPr="00366A33" w:rsidRDefault="00205E97" w:rsidP="00356C93">
            <w:pPr>
              <w:spacing w:before="40" w:after="4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14:paraId="1E99AC54" w14:textId="77777777" w:rsidR="00205E97" w:rsidRPr="00366A33" w:rsidRDefault="00205E97" w:rsidP="00356C93">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14:paraId="2DB2EC57" w14:textId="77777777" w:rsidTr="00205E97">
        <w:trPr>
          <w:jc w:val="center"/>
        </w:trPr>
        <w:tc>
          <w:tcPr>
            <w:tcW w:w="1129" w:type="dxa"/>
            <w:vMerge/>
            <w:tcMar>
              <w:left w:w="57" w:type="dxa"/>
              <w:right w:w="28" w:type="dxa"/>
            </w:tcMar>
          </w:tcPr>
          <w:p w14:paraId="05F5CF41" w14:textId="77777777" w:rsidR="00205E97" w:rsidRPr="00366A33" w:rsidRDefault="00205E97" w:rsidP="00356C93">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421CB120" w14:textId="77777777" w:rsidR="00205E97" w:rsidRPr="00366A33" w:rsidRDefault="00205E97" w:rsidP="00356C93">
            <w:pPr>
              <w:spacing w:before="40" w:after="4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14:paraId="61C40186" w14:textId="77777777" w:rsidR="00205E97" w:rsidRPr="00366A33" w:rsidRDefault="00205E97" w:rsidP="00356C93">
            <w:pPr>
              <w:spacing w:before="40" w:after="4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14:paraId="377B56E9" w14:textId="77777777" w:rsidR="00205E97" w:rsidRPr="00366A33" w:rsidRDefault="00205E97" w:rsidP="00356C93">
            <w:pPr>
              <w:spacing w:before="40" w:after="40" w:line="240" w:lineRule="auto"/>
              <w:jc w:val="center"/>
              <w:rPr>
                <w:sz w:val="22"/>
              </w:rPr>
            </w:pPr>
            <w:r w:rsidRPr="00366A33">
              <w:rPr>
                <w:b/>
                <w:color w:val="000000"/>
                <w:sz w:val="22"/>
              </w:rPr>
              <w:t>3</w:t>
            </w:r>
          </w:p>
        </w:tc>
        <w:tc>
          <w:tcPr>
            <w:tcW w:w="851" w:type="dxa"/>
            <w:tcMar>
              <w:left w:w="57" w:type="dxa"/>
              <w:right w:w="28" w:type="dxa"/>
            </w:tcMar>
            <w:vAlign w:val="center"/>
          </w:tcPr>
          <w:p w14:paraId="11C1EB55" w14:textId="77777777" w:rsidR="00205E97" w:rsidRPr="00366A33" w:rsidRDefault="00205E97" w:rsidP="00356C93">
            <w:pPr>
              <w:spacing w:before="40" w:after="40" w:line="240" w:lineRule="auto"/>
              <w:jc w:val="center"/>
              <w:rPr>
                <w:sz w:val="22"/>
              </w:rPr>
            </w:pPr>
            <w:r w:rsidRPr="00366A33">
              <w:rPr>
                <w:b/>
                <w:color w:val="000000"/>
                <w:sz w:val="22"/>
              </w:rPr>
              <w:t>4</w:t>
            </w:r>
          </w:p>
        </w:tc>
        <w:tc>
          <w:tcPr>
            <w:tcW w:w="850" w:type="dxa"/>
            <w:tcMar>
              <w:left w:w="57" w:type="dxa"/>
              <w:right w:w="28" w:type="dxa"/>
            </w:tcMar>
            <w:vAlign w:val="center"/>
          </w:tcPr>
          <w:p w14:paraId="576DE8AE" w14:textId="77777777" w:rsidR="00205E97" w:rsidRPr="00366A33" w:rsidRDefault="00205E97" w:rsidP="00356C93">
            <w:pPr>
              <w:spacing w:before="40" w:after="40" w:line="240" w:lineRule="auto"/>
              <w:jc w:val="center"/>
              <w:rPr>
                <w:sz w:val="22"/>
              </w:rPr>
            </w:pPr>
            <w:r w:rsidRPr="00366A33">
              <w:rPr>
                <w:b/>
                <w:color w:val="000000"/>
                <w:sz w:val="22"/>
              </w:rPr>
              <w:t>5</w:t>
            </w:r>
          </w:p>
        </w:tc>
        <w:tc>
          <w:tcPr>
            <w:tcW w:w="851" w:type="dxa"/>
            <w:tcMar>
              <w:left w:w="57" w:type="dxa"/>
              <w:right w:w="28" w:type="dxa"/>
            </w:tcMar>
            <w:vAlign w:val="center"/>
          </w:tcPr>
          <w:p w14:paraId="2E843C05" w14:textId="77777777" w:rsidR="00205E97" w:rsidRPr="00366A33" w:rsidRDefault="00205E97" w:rsidP="00356C93">
            <w:pPr>
              <w:spacing w:before="40" w:after="40" w:line="240" w:lineRule="auto"/>
              <w:jc w:val="center"/>
              <w:rPr>
                <w:sz w:val="22"/>
              </w:rPr>
            </w:pPr>
            <w:r>
              <w:rPr>
                <w:b/>
                <w:color w:val="000000"/>
                <w:sz w:val="22"/>
              </w:rPr>
              <w:t>6</w:t>
            </w:r>
          </w:p>
        </w:tc>
        <w:tc>
          <w:tcPr>
            <w:tcW w:w="850" w:type="dxa"/>
            <w:tcMar>
              <w:left w:w="57" w:type="dxa"/>
              <w:right w:w="28" w:type="dxa"/>
            </w:tcMar>
            <w:vAlign w:val="center"/>
          </w:tcPr>
          <w:p w14:paraId="21FF595F" w14:textId="77777777" w:rsidR="00205E97" w:rsidRPr="00366A33" w:rsidRDefault="00205E97" w:rsidP="00356C93">
            <w:pPr>
              <w:spacing w:before="40" w:after="40" w:line="240" w:lineRule="auto"/>
              <w:jc w:val="center"/>
              <w:rPr>
                <w:sz w:val="22"/>
              </w:rPr>
            </w:pPr>
            <w:r>
              <w:rPr>
                <w:b/>
                <w:color w:val="000000"/>
                <w:sz w:val="22"/>
              </w:rPr>
              <w:t>7</w:t>
            </w:r>
          </w:p>
        </w:tc>
        <w:tc>
          <w:tcPr>
            <w:tcW w:w="851" w:type="dxa"/>
            <w:tcMar>
              <w:left w:w="57" w:type="dxa"/>
              <w:right w:w="28" w:type="dxa"/>
            </w:tcMar>
            <w:vAlign w:val="center"/>
          </w:tcPr>
          <w:p w14:paraId="5C1444E9" w14:textId="77777777" w:rsidR="00205E97" w:rsidRPr="00366A33" w:rsidRDefault="00205E97" w:rsidP="00356C93">
            <w:pPr>
              <w:spacing w:before="40" w:after="40" w:line="240" w:lineRule="auto"/>
              <w:jc w:val="center"/>
              <w:rPr>
                <w:sz w:val="22"/>
              </w:rPr>
            </w:pPr>
            <w:r>
              <w:rPr>
                <w:b/>
                <w:color w:val="000000"/>
                <w:sz w:val="22"/>
              </w:rPr>
              <w:t>8</w:t>
            </w:r>
          </w:p>
        </w:tc>
        <w:tc>
          <w:tcPr>
            <w:tcW w:w="850" w:type="dxa"/>
            <w:tcMar>
              <w:left w:w="57" w:type="dxa"/>
              <w:right w:w="28" w:type="dxa"/>
            </w:tcMar>
            <w:vAlign w:val="center"/>
          </w:tcPr>
          <w:p w14:paraId="10A48FB7" w14:textId="77777777" w:rsidR="00205E97" w:rsidRPr="00366A33" w:rsidRDefault="00205E97" w:rsidP="00356C93">
            <w:pPr>
              <w:spacing w:before="40" w:after="40" w:line="240" w:lineRule="auto"/>
              <w:jc w:val="center"/>
              <w:rPr>
                <w:sz w:val="22"/>
              </w:rPr>
            </w:pPr>
            <w:r>
              <w:rPr>
                <w:b/>
                <w:color w:val="000000"/>
                <w:sz w:val="22"/>
              </w:rPr>
              <w:t>9</w:t>
            </w:r>
          </w:p>
        </w:tc>
        <w:tc>
          <w:tcPr>
            <w:tcW w:w="993" w:type="dxa"/>
            <w:tcMar>
              <w:left w:w="57" w:type="dxa"/>
              <w:right w:w="28" w:type="dxa"/>
            </w:tcMar>
            <w:vAlign w:val="center"/>
          </w:tcPr>
          <w:p w14:paraId="142A16A1" w14:textId="77777777" w:rsidR="00205E97" w:rsidRPr="00366A33" w:rsidRDefault="00205E97" w:rsidP="00356C93">
            <w:pPr>
              <w:spacing w:before="40" w:after="40" w:line="240" w:lineRule="auto"/>
              <w:jc w:val="center"/>
              <w:rPr>
                <w:b/>
                <w:color w:val="000000"/>
                <w:sz w:val="22"/>
              </w:rPr>
            </w:pPr>
            <w:r w:rsidRPr="00366A33">
              <w:rPr>
                <w:b/>
                <w:color w:val="000000"/>
                <w:sz w:val="22"/>
              </w:rPr>
              <w:t>…</w:t>
            </w:r>
          </w:p>
        </w:tc>
      </w:tr>
      <w:tr w:rsidR="00205E97" w:rsidRPr="00366A33" w14:paraId="171CD80B" w14:textId="77777777" w:rsidTr="005F0694">
        <w:trPr>
          <w:jc w:val="center"/>
        </w:trPr>
        <w:tc>
          <w:tcPr>
            <w:tcW w:w="1129" w:type="dxa"/>
            <w:tcMar>
              <w:left w:w="57" w:type="dxa"/>
              <w:right w:w="28" w:type="dxa"/>
            </w:tcMar>
          </w:tcPr>
          <w:p w14:paraId="442194E1" w14:textId="77777777" w:rsidR="00205E97" w:rsidRPr="00366A33" w:rsidRDefault="00205E97" w:rsidP="00356C93">
            <w:pPr>
              <w:spacing w:before="40" w:after="4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14:paraId="57595C52" w14:textId="2FA8FA95" w:rsidR="00205E97" w:rsidRPr="00366A33" w:rsidRDefault="0089271C" w:rsidP="005F0694">
            <w:pPr>
              <w:spacing w:before="40" w:after="40" w:line="240" w:lineRule="auto"/>
              <w:jc w:val="center"/>
              <w:rPr>
                <w:b/>
                <w:color w:val="000000"/>
                <w:sz w:val="22"/>
              </w:rPr>
            </w:pPr>
            <w:r>
              <w:rPr>
                <w:b/>
                <w:color w:val="000000"/>
                <w:sz w:val="22"/>
              </w:rPr>
              <w:t>x</w:t>
            </w:r>
          </w:p>
        </w:tc>
        <w:tc>
          <w:tcPr>
            <w:tcW w:w="851" w:type="dxa"/>
            <w:shd w:val="clear" w:color="auto" w:fill="E2EFD9" w:themeFill="accent6" w:themeFillTint="33"/>
            <w:tcMar>
              <w:left w:w="57" w:type="dxa"/>
              <w:right w:w="28" w:type="dxa"/>
            </w:tcMar>
            <w:vAlign w:val="center"/>
          </w:tcPr>
          <w:p w14:paraId="1A3794CD"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1543C3C"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7797B9BD"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12BD6FBD"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087464AE"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74471178"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65761384"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7DD79095"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51D297F8" w14:textId="77777777" w:rsidR="00205E97" w:rsidRPr="00366A33" w:rsidRDefault="00205E97" w:rsidP="005F0694">
            <w:pPr>
              <w:spacing w:before="40" w:after="40" w:line="240" w:lineRule="auto"/>
              <w:jc w:val="center"/>
              <w:rPr>
                <w:b/>
                <w:color w:val="000000"/>
                <w:sz w:val="22"/>
              </w:rPr>
            </w:pPr>
          </w:p>
        </w:tc>
      </w:tr>
      <w:tr w:rsidR="00205E97" w:rsidRPr="00366A33" w14:paraId="50A02776" w14:textId="77777777" w:rsidTr="005F0694">
        <w:trPr>
          <w:jc w:val="center"/>
        </w:trPr>
        <w:tc>
          <w:tcPr>
            <w:tcW w:w="1129" w:type="dxa"/>
            <w:tcMar>
              <w:left w:w="57" w:type="dxa"/>
              <w:right w:w="28" w:type="dxa"/>
            </w:tcMar>
          </w:tcPr>
          <w:p w14:paraId="4898D465" w14:textId="77777777" w:rsidR="00205E97" w:rsidRPr="00366A33" w:rsidRDefault="00205E97" w:rsidP="00356C93">
            <w:pPr>
              <w:spacing w:before="40" w:after="4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14:paraId="2A18FB96" w14:textId="00A1F854" w:rsidR="00205E97" w:rsidRPr="00366A33" w:rsidRDefault="0089271C" w:rsidP="005F0694">
            <w:pPr>
              <w:spacing w:before="40" w:after="40" w:line="240" w:lineRule="auto"/>
              <w:jc w:val="center"/>
              <w:rPr>
                <w:b/>
                <w:color w:val="000000"/>
                <w:sz w:val="22"/>
              </w:rPr>
            </w:pPr>
            <w:r>
              <w:rPr>
                <w:b/>
                <w:color w:val="000000"/>
                <w:sz w:val="22"/>
              </w:rPr>
              <w:t>x</w:t>
            </w:r>
          </w:p>
        </w:tc>
        <w:tc>
          <w:tcPr>
            <w:tcW w:w="851" w:type="dxa"/>
            <w:shd w:val="clear" w:color="auto" w:fill="E2EFD9" w:themeFill="accent6" w:themeFillTint="33"/>
            <w:tcMar>
              <w:left w:w="57" w:type="dxa"/>
              <w:right w:w="28" w:type="dxa"/>
            </w:tcMar>
            <w:vAlign w:val="center"/>
          </w:tcPr>
          <w:p w14:paraId="1B787B9E" w14:textId="36D281E2" w:rsidR="00205E97" w:rsidRPr="00366A33" w:rsidRDefault="00B74AB5" w:rsidP="005F0694">
            <w:pPr>
              <w:spacing w:before="40" w:after="40" w:line="240" w:lineRule="auto"/>
              <w:jc w:val="center"/>
              <w:rPr>
                <w:b/>
                <w:color w:val="000000"/>
                <w:sz w:val="22"/>
              </w:rPr>
            </w:pPr>
            <w:r>
              <w:rPr>
                <w:b/>
                <w:color w:val="000000"/>
                <w:sz w:val="22"/>
              </w:rPr>
              <w:t>x</w:t>
            </w:r>
          </w:p>
        </w:tc>
        <w:tc>
          <w:tcPr>
            <w:tcW w:w="850" w:type="dxa"/>
            <w:shd w:val="clear" w:color="auto" w:fill="E2EFD9" w:themeFill="accent6" w:themeFillTint="33"/>
            <w:tcMar>
              <w:left w:w="57" w:type="dxa"/>
              <w:right w:w="28" w:type="dxa"/>
            </w:tcMar>
            <w:vAlign w:val="center"/>
          </w:tcPr>
          <w:p w14:paraId="782B12DE"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77FD0E0"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6D7CEF86"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6CFDD2D3"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608DDF43"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3DBAFBDC"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495CFDB0"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0F7D2FD1" w14:textId="77777777" w:rsidR="00205E97" w:rsidRPr="00366A33" w:rsidRDefault="00205E97" w:rsidP="005F0694">
            <w:pPr>
              <w:spacing w:before="40" w:after="40" w:line="240" w:lineRule="auto"/>
              <w:jc w:val="center"/>
              <w:rPr>
                <w:b/>
                <w:color w:val="000000"/>
                <w:sz w:val="22"/>
              </w:rPr>
            </w:pPr>
          </w:p>
        </w:tc>
      </w:tr>
      <w:tr w:rsidR="00205E97" w:rsidRPr="00366A33" w14:paraId="16703D2A" w14:textId="77777777" w:rsidTr="005F0694">
        <w:trPr>
          <w:jc w:val="center"/>
        </w:trPr>
        <w:tc>
          <w:tcPr>
            <w:tcW w:w="1129" w:type="dxa"/>
            <w:tcMar>
              <w:left w:w="57" w:type="dxa"/>
              <w:right w:w="28" w:type="dxa"/>
            </w:tcMar>
          </w:tcPr>
          <w:p w14:paraId="2B16BF19" w14:textId="77777777" w:rsidR="00205E97" w:rsidRPr="00366A33" w:rsidRDefault="00205E97" w:rsidP="00356C93">
            <w:pPr>
              <w:spacing w:before="40" w:after="4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14:paraId="22ADE4C5" w14:textId="60C06BF5" w:rsidR="00205E97" w:rsidRPr="00366A33" w:rsidRDefault="0089271C" w:rsidP="005F0694">
            <w:pPr>
              <w:spacing w:before="40" w:after="40" w:line="240" w:lineRule="auto"/>
              <w:jc w:val="center"/>
              <w:rPr>
                <w:b/>
                <w:color w:val="000000"/>
                <w:sz w:val="22"/>
              </w:rPr>
            </w:pPr>
            <w:r>
              <w:rPr>
                <w:b/>
                <w:color w:val="000000"/>
                <w:sz w:val="22"/>
              </w:rPr>
              <w:t>x</w:t>
            </w:r>
          </w:p>
        </w:tc>
        <w:tc>
          <w:tcPr>
            <w:tcW w:w="851" w:type="dxa"/>
            <w:shd w:val="clear" w:color="auto" w:fill="E2EFD9" w:themeFill="accent6" w:themeFillTint="33"/>
            <w:tcMar>
              <w:left w:w="57" w:type="dxa"/>
              <w:right w:w="28" w:type="dxa"/>
            </w:tcMar>
            <w:vAlign w:val="center"/>
          </w:tcPr>
          <w:p w14:paraId="042E265F" w14:textId="0781B6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7982C4F4"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8CAB88E"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0416F96E"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006B9C46"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3B56DC75"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0E5442BC"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5190D726"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3C9AB721" w14:textId="77777777" w:rsidR="00205E97" w:rsidRPr="00366A33" w:rsidRDefault="00205E97" w:rsidP="005F0694">
            <w:pPr>
              <w:spacing w:before="40" w:after="40" w:line="240" w:lineRule="auto"/>
              <w:jc w:val="center"/>
              <w:rPr>
                <w:b/>
                <w:color w:val="000000"/>
                <w:sz w:val="22"/>
              </w:rPr>
            </w:pPr>
          </w:p>
        </w:tc>
      </w:tr>
      <w:tr w:rsidR="00205E97" w:rsidRPr="00366A33" w14:paraId="31ACD56C" w14:textId="77777777" w:rsidTr="005F0694">
        <w:trPr>
          <w:jc w:val="center"/>
        </w:trPr>
        <w:tc>
          <w:tcPr>
            <w:tcW w:w="1129" w:type="dxa"/>
            <w:tcMar>
              <w:left w:w="57" w:type="dxa"/>
              <w:right w:w="28" w:type="dxa"/>
            </w:tcMar>
          </w:tcPr>
          <w:p w14:paraId="6AE7355E" w14:textId="1271CCCD" w:rsidR="00205E97" w:rsidRPr="00366A33" w:rsidRDefault="0089271C" w:rsidP="00356C93">
            <w:pPr>
              <w:spacing w:before="40" w:after="40" w:line="240" w:lineRule="auto"/>
              <w:jc w:val="center"/>
              <w:rPr>
                <w:b/>
                <w:color w:val="000000"/>
                <w:sz w:val="22"/>
              </w:rPr>
            </w:pPr>
            <w:r>
              <w:rPr>
                <w:b/>
                <w:color w:val="000000"/>
                <w:sz w:val="22"/>
              </w:rPr>
              <w:t>d</w:t>
            </w:r>
          </w:p>
        </w:tc>
        <w:tc>
          <w:tcPr>
            <w:tcW w:w="850" w:type="dxa"/>
            <w:shd w:val="clear" w:color="auto" w:fill="E2EFD9" w:themeFill="accent6" w:themeFillTint="33"/>
            <w:tcMar>
              <w:left w:w="57" w:type="dxa"/>
              <w:right w:w="28" w:type="dxa"/>
            </w:tcMar>
            <w:vAlign w:val="center"/>
          </w:tcPr>
          <w:p w14:paraId="42F7516E" w14:textId="50FA6DBF" w:rsidR="00205E97" w:rsidRPr="00366A33" w:rsidRDefault="0089271C" w:rsidP="005F0694">
            <w:pPr>
              <w:spacing w:before="40" w:after="40" w:line="240" w:lineRule="auto"/>
              <w:jc w:val="center"/>
              <w:rPr>
                <w:b/>
                <w:color w:val="000000"/>
                <w:sz w:val="22"/>
              </w:rPr>
            </w:pPr>
            <w:r>
              <w:rPr>
                <w:b/>
                <w:color w:val="000000"/>
                <w:sz w:val="22"/>
              </w:rPr>
              <w:t>x</w:t>
            </w:r>
          </w:p>
        </w:tc>
        <w:tc>
          <w:tcPr>
            <w:tcW w:w="851" w:type="dxa"/>
            <w:shd w:val="clear" w:color="auto" w:fill="E2EFD9" w:themeFill="accent6" w:themeFillTint="33"/>
            <w:tcMar>
              <w:left w:w="57" w:type="dxa"/>
              <w:right w:w="28" w:type="dxa"/>
            </w:tcMar>
            <w:vAlign w:val="center"/>
          </w:tcPr>
          <w:p w14:paraId="24FBD396" w14:textId="6D36AE69" w:rsidR="00205E97" w:rsidRPr="00366A33" w:rsidRDefault="0089271C" w:rsidP="005F0694">
            <w:pPr>
              <w:spacing w:before="40" w:after="40" w:line="240" w:lineRule="auto"/>
              <w:jc w:val="center"/>
              <w:rPr>
                <w:b/>
                <w:color w:val="000000"/>
                <w:sz w:val="22"/>
              </w:rPr>
            </w:pPr>
            <w:r>
              <w:rPr>
                <w:b/>
                <w:color w:val="000000"/>
                <w:sz w:val="22"/>
              </w:rPr>
              <w:t>x</w:t>
            </w:r>
          </w:p>
        </w:tc>
        <w:tc>
          <w:tcPr>
            <w:tcW w:w="850" w:type="dxa"/>
            <w:shd w:val="clear" w:color="auto" w:fill="E2EFD9" w:themeFill="accent6" w:themeFillTint="33"/>
            <w:tcMar>
              <w:left w:w="57" w:type="dxa"/>
              <w:right w:w="28" w:type="dxa"/>
            </w:tcMar>
            <w:vAlign w:val="center"/>
          </w:tcPr>
          <w:p w14:paraId="6BF0E72C"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13E18058"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4D055F19"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621E2596"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3994CDB9"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1CA51112"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038C915F"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42B194F8" w14:textId="77777777" w:rsidR="00205E97" w:rsidRPr="00366A33" w:rsidRDefault="00205E97" w:rsidP="005F0694">
            <w:pPr>
              <w:spacing w:before="40" w:after="40" w:line="240" w:lineRule="auto"/>
              <w:jc w:val="center"/>
              <w:rPr>
                <w:b/>
                <w:color w:val="000000"/>
                <w:sz w:val="22"/>
              </w:rPr>
            </w:pPr>
          </w:p>
        </w:tc>
      </w:tr>
      <w:tr w:rsidR="0089271C" w:rsidRPr="00366A33" w14:paraId="1B115DBE" w14:textId="77777777" w:rsidTr="005F0694">
        <w:trPr>
          <w:jc w:val="center"/>
        </w:trPr>
        <w:tc>
          <w:tcPr>
            <w:tcW w:w="1129" w:type="dxa"/>
            <w:tcMar>
              <w:left w:w="57" w:type="dxa"/>
              <w:right w:w="28" w:type="dxa"/>
            </w:tcMar>
          </w:tcPr>
          <w:p w14:paraId="496EFF5D" w14:textId="0445F1C2" w:rsidR="0089271C" w:rsidRDefault="0089271C" w:rsidP="00356C93">
            <w:pPr>
              <w:spacing w:before="40" w:after="40" w:line="240" w:lineRule="auto"/>
              <w:jc w:val="center"/>
              <w:rPr>
                <w:b/>
                <w:color w:val="000000"/>
                <w:sz w:val="22"/>
              </w:rPr>
            </w:pPr>
            <w:r>
              <w:rPr>
                <w:b/>
                <w:color w:val="000000"/>
                <w:sz w:val="22"/>
              </w:rPr>
              <w:t>e</w:t>
            </w:r>
          </w:p>
        </w:tc>
        <w:tc>
          <w:tcPr>
            <w:tcW w:w="850" w:type="dxa"/>
            <w:shd w:val="clear" w:color="auto" w:fill="E2EFD9" w:themeFill="accent6" w:themeFillTint="33"/>
            <w:tcMar>
              <w:left w:w="57" w:type="dxa"/>
              <w:right w:w="28" w:type="dxa"/>
            </w:tcMar>
            <w:vAlign w:val="center"/>
          </w:tcPr>
          <w:p w14:paraId="42476FFF" w14:textId="3251123A" w:rsidR="0089271C" w:rsidRPr="00366A33" w:rsidRDefault="0089271C" w:rsidP="005F0694">
            <w:pPr>
              <w:spacing w:before="40" w:after="40" w:line="240" w:lineRule="auto"/>
              <w:jc w:val="center"/>
              <w:rPr>
                <w:b/>
                <w:color w:val="000000"/>
                <w:sz w:val="22"/>
              </w:rPr>
            </w:pPr>
            <w:r>
              <w:rPr>
                <w:b/>
                <w:color w:val="000000"/>
                <w:sz w:val="22"/>
              </w:rPr>
              <w:t>x</w:t>
            </w:r>
          </w:p>
        </w:tc>
        <w:tc>
          <w:tcPr>
            <w:tcW w:w="851" w:type="dxa"/>
            <w:shd w:val="clear" w:color="auto" w:fill="E2EFD9" w:themeFill="accent6" w:themeFillTint="33"/>
            <w:tcMar>
              <w:left w:w="57" w:type="dxa"/>
              <w:right w:w="28" w:type="dxa"/>
            </w:tcMar>
            <w:vAlign w:val="center"/>
          </w:tcPr>
          <w:p w14:paraId="49A061FA" w14:textId="271C65FF" w:rsidR="0089271C" w:rsidRPr="00366A33" w:rsidRDefault="0089271C"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28DB9395" w14:textId="77777777" w:rsidR="0089271C" w:rsidRPr="00366A33" w:rsidRDefault="0089271C" w:rsidP="005F0694">
            <w:pPr>
              <w:spacing w:before="40" w:after="40" w:line="240" w:lineRule="auto"/>
              <w:jc w:val="center"/>
              <w:rPr>
                <w:b/>
                <w:color w:val="000000"/>
                <w:sz w:val="22"/>
              </w:rPr>
            </w:pPr>
          </w:p>
        </w:tc>
        <w:tc>
          <w:tcPr>
            <w:tcW w:w="851" w:type="dxa"/>
            <w:tcMar>
              <w:left w:w="57" w:type="dxa"/>
              <w:right w:w="28" w:type="dxa"/>
            </w:tcMar>
            <w:vAlign w:val="center"/>
          </w:tcPr>
          <w:p w14:paraId="0AB973DA" w14:textId="77777777" w:rsidR="0089271C" w:rsidRPr="00366A33" w:rsidRDefault="0089271C" w:rsidP="005F0694">
            <w:pPr>
              <w:spacing w:before="40" w:after="40" w:line="240" w:lineRule="auto"/>
              <w:jc w:val="center"/>
              <w:rPr>
                <w:b/>
                <w:color w:val="000000"/>
                <w:sz w:val="22"/>
              </w:rPr>
            </w:pPr>
          </w:p>
        </w:tc>
        <w:tc>
          <w:tcPr>
            <w:tcW w:w="850" w:type="dxa"/>
            <w:tcMar>
              <w:left w:w="57" w:type="dxa"/>
              <w:right w:w="28" w:type="dxa"/>
            </w:tcMar>
            <w:vAlign w:val="center"/>
          </w:tcPr>
          <w:p w14:paraId="079E38EE" w14:textId="77777777" w:rsidR="0089271C" w:rsidRPr="00366A33" w:rsidRDefault="0089271C" w:rsidP="005F0694">
            <w:pPr>
              <w:spacing w:before="40" w:after="40" w:line="240" w:lineRule="auto"/>
              <w:jc w:val="center"/>
              <w:rPr>
                <w:b/>
                <w:color w:val="000000"/>
                <w:sz w:val="22"/>
              </w:rPr>
            </w:pPr>
          </w:p>
        </w:tc>
        <w:tc>
          <w:tcPr>
            <w:tcW w:w="851" w:type="dxa"/>
            <w:tcMar>
              <w:left w:w="57" w:type="dxa"/>
              <w:right w:w="28" w:type="dxa"/>
            </w:tcMar>
            <w:vAlign w:val="center"/>
          </w:tcPr>
          <w:p w14:paraId="5BFAC7EB" w14:textId="77777777" w:rsidR="0089271C" w:rsidRPr="00366A33" w:rsidRDefault="0089271C" w:rsidP="005F0694">
            <w:pPr>
              <w:spacing w:before="40" w:after="40" w:line="240" w:lineRule="auto"/>
              <w:jc w:val="center"/>
              <w:rPr>
                <w:b/>
                <w:color w:val="000000"/>
                <w:sz w:val="22"/>
              </w:rPr>
            </w:pPr>
          </w:p>
        </w:tc>
        <w:tc>
          <w:tcPr>
            <w:tcW w:w="850" w:type="dxa"/>
            <w:tcMar>
              <w:left w:w="57" w:type="dxa"/>
              <w:right w:w="28" w:type="dxa"/>
            </w:tcMar>
            <w:vAlign w:val="center"/>
          </w:tcPr>
          <w:p w14:paraId="3ED46AD2" w14:textId="77777777" w:rsidR="0089271C" w:rsidRPr="00366A33" w:rsidRDefault="0089271C" w:rsidP="005F0694">
            <w:pPr>
              <w:spacing w:before="40" w:after="40" w:line="240" w:lineRule="auto"/>
              <w:jc w:val="center"/>
              <w:rPr>
                <w:b/>
                <w:color w:val="000000"/>
                <w:sz w:val="22"/>
              </w:rPr>
            </w:pPr>
          </w:p>
        </w:tc>
        <w:tc>
          <w:tcPr>
            <w:tcW w:w="851" w:type="dxa"/>
            <w:tcMar>
              <w:left w:w="57" w:type="dxa"/>
              <w:right w:w="28" w:type="dxa"/>
            </w:tcMar>
            <w:vAlign w:val="center"/>
          </w:tcPr>
          <w:p w14:paraId="7612DC11" w14:textId="77777777" w:rsidR="0089271C" w:rsidRPr="00366A33" w:rsidRDefault="0089271C" w:rsidP="005F0694">
            <w:pPr>
              <w:spacing w:before="40" w:after="40" w:line="240" w:lineRule="auto"/>
              <w:jc w:val="center"/>
              <w:rPr>
                <w:b/>
                <w:color w:val="000000"/>
                <w:sz w:val="22"/>
              </w:rPr>
            </w:pPr>
          </w:p>
        </w:tc>
        <w:tc>
          <w:tcPr>
            <w:tcW w:w="850" w:type="dxa"/>
            <w:tcMar>
              <w:left w:w="57" w:type="dxa"/>
              <w:right w:w="28" w:type="dxa"/>
            </w:tcMar>
            <w:vAlign w:val="center"/>
          </w:tcPr>
          <w:p w14:paraId="4C9179F3" w14:textId="77777777" w:rsidR="0089271C" w:rsidRPr="00366A33" w:rsidRDefault="0089271C" w:rsidP="005F0694">
            <w:pPr>
              <w:spacing w:before="40" w:after="40" w:line="240" w:lineRule="auto"/>
              <w:jc w:val="center"/>
              <w:rPr>
                <w:b/>
                <w:color w:val="000000"/>
                <w:sz w:val="22"/>
              </w:rPr>
            </w:pPr>
          </w:p>
        </w:tc>
        <w:tc>
          <w:tcPr>
            <w:tcW w:w="993" w:type="dxa"/>
            <w:tcMar>
              <w:left w:w="57" w:type="dxa"/>
              <w:right w:w="28" w:type="dxa"/>
            </w:tcMar>
            <w:vAlign w:val="center"/>
          </w:tcPr>
          <w:p w14:paraId="04005033" w14:textId="77777777" w:rsidR="0089271C" w:rsidRPr="00366A33" w:rsidRDefault="0089271C" w:rsidP="005F0694">
            <w:pPr>
              <w:spacing w:before="40" w:after="40" w:line="240" w:lineRule="auto"/>
              <w:jc w:val="center"/>
              <w:rPr>
                <w:b/>
                <w:color w:val="000000"/>
                <w:sz w:val="22"/>
              </w:rPr>
            </w:pPr>
          </w:p>
        </w:tc>
      </w:tr>
    </w:tbl>
    <w:p w14:paraId="4E845638" w14:textId="72DF70B3" w:rsidR="00C14D60" w:rsidRPr="00DC3327" w:rsidRDefault="00C14D60" w:rsidP="00C14D60">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14:paraId="45E6DA63" w14:textId="77777777" w:rsidTr="00A916DE">
        <w:trPr>
          <w:jc w:val="center"/>
        </w:trPr>
        <w:tc>
          <w:tcPr>
            <w:tcW w:w="675" w:type="dxa"/>
            <w:vMerge w:val="restart"/>
            <w:shd w:val="clear" w:color="auto" w:fill="auto"/>
            <w:tcMar>
              <w:left w:w="57" w:type="dxa"/>
              <w:right w:w="57" w:type="dxa"/>
            </w:tcMar>
            <w:vAlign w:val="center"/>
          </w:tcPr>
          <w:p w14:paraId="45EC6ED8" w14:textId="77777777" w:rsidR="00C14D60" w:rsidRPr="00A0015D" w:rsidRDefault="00C14D60" w:rsidP="00A916DE">
            <w:pPr>
              <w:spacing w:before="40" w:after="40" w:line="240" w:lineRule="auto"/>
              <w:jc w:val="center"/>
              <w:rPr>
                <w:b/>
                <w:color w:val="000000"/>
                <w:sz w:val="22"/>
              </w:rPr>
            </w:pPr>
            <w:r w:rsidRPr="00A0015D">
              <w:rPr>
                <w:b/>
                <w:color w:val="000000"/>
                <w:sz w:val="22"/>
              </w:rPr>
              <w:t>TT</w:t>
            </w:r>
            <w:r>
              <w:rPr>
                <w:b/>
                <w:color w:val="000000"/>
                <w:sz w:val="22"/>
              </w:rPr>
              <w:t>.</w:t>
            </w:r>
          </w:p>
        </w:tc>
        <w:tc>
          <w:tcPr>
            <w:tcW w:w="5983" w:type="dxa"/>
            <w:vMerge w:val="restart"/>
            <w:shd w:val="clear" w:color="auto" w:fill="auto"/>
            <w:tcMar>
              <w:left w:w="57" w:type="dxa"/>
              <w:right w:w="57" w:type="dxa"/>
            </w:tcMar>
            <w:vAlign w:val="center"/>
          </w:tcPr>
          <w:p w14:paraId="1A653FC5" w14:textId="77777777" w:rsidR="00C14D60" w:rsidRPr="00A0015D" w:rsidRDefault="00C14D60" w:rsidP="00A916DE">
            <w:pPr>
              <w:spacing w:before="40" w:after="40" w:line="240" w:lineRule="auto"/>
              <w:jc w:val="center"/>
              <w:rPr>
                <w:b/>
                <w:color w:val="000000"/>
                <w:sz w:val="22"/>
              </w:rPr>
            </w:pPr>
            <w:r w:rsidRPr="00A0015D">
              <w:rPr>
                <w:b/>
                <w:color w:val="000000"/>
                <w:sz w:val="22"/>
              </w:rPr>
              <w:t>Chủ đề</w:t>
            </w:r>
          </w:p>
        </w:tc>
        <w:tc>
          <w:tcPr>
            <w:tcW w:w="1464" w:type="dxa"/>
            <w:vMerge w:val="restart"/>
            <w:shd w:val="clear" w:color="auto" w:fill="auto"/>
            <w:tcMar>
              <w:left w:w="57" w:type="dxa"/>
              <w:right w:w="57" w:type="dxa"/>
            </w:tcMar>
            <w:vAlign w:val="center"/>
          </w:tcPr>
          <w:p w14:paraId="394C203D" w14:textId="77777777" w:rsidR="00C14D60" w:rsidRPr="00A0015D" w:rsidRDefault="00C14D60" w:rsidP="00A916DE">
            <w:pPr>
              <w:spacing w:before="40" w:after="40" w:line="240" w:lineRule="auto"/>
              <w:jc w:val="center"/>
              <w:rPr>
                <w:b/>
                <w:color w:val="000000"/>
                <w:sz w:val="22"/>
              </w:rPr>
            </w:pPr>
            <w:r w:rsidRPr="00A0015D">
              <w:rPr>
                <w:b/>
                <w:color w:val="000000"/>
                <w:sz w:val="22"/>
              </w:rPr>
              <w:t xml:space="preserve">Nhằm đạt </w:t>
            </w:r>
            <w:r>
              <w:rPr>
                <w:b/>
                <w:color w:val="000000"/>
                <w:sz w:val="22"/>
              </w:rPr>
              <w:t>CLOs</w:t>
            </w:r>
          </w:p>
        </w:tc>
        <w:tc>
          <w:tcPr>
            <w:tcW w:w="1643" w:type="dxa"/>
            <w:gridSpan w:val="2"/>
            <w:shd w:val="clear" w:color="auto" w:fill="auto"/>
            <w:tcMar>
              <w:left w:w="57" w:type="dxa"/>
              <w:right w:w="57" w:type="dxa"/>
            </w:tcMar>
            <w:vAlign w:val="center"/>
          </w:tcPr>
          <w:p w14:paraId="387D9C6D" w14:textId="77777777" w:rsidR="00C14D60" w:rsidRPr="00A0015D" w:rsidRDefault="00C14D60" w:rsidP="00A916DE">
            <w:pPr>
              <w:spacing w:before="40" w:after="40" w:line="240" w:lineRule="auto"/>
              <w:jc w:val="center"/>
              <w:rPr>
                <w:b/>
                <w:color w:val="000000"/>
                <w:sz w:val="22"/>
              </w:rPr>
            </w:pPr>
            <w:r w:rsidRPr="00A0015D">
              <w:rPr>
                <w:b/>
                <w:color w:val="000000"/>
                <w:sz w:val="22"/>
              </w:rPr>
              <w:t>Số tiết</w:t>
            </w:r>
          </w:p>
        </w:tc>
      </w:tr>
      <w:tr w:rsidR="00C14D60" w:rsidRPr="00A0015D" w14:paraId="17B9D3E5" w14:textId="77777777" w:rsidTr="00A916DE">
        <w:trPr>
          <w:jc w:val="center"/>
        </w:trPr>
        <w:tc>
          <w:tcPr>
            <w:tcW w:w="675" w:type="dxa"/>
            <w:vMerge/>
            <w:shd w:val="clear" w:color="auto" w:fill="auto"/>
            <w:tcMar>
              <w:left w:w="57" w:type="dxa"/>
              <w:right w:w="57" w:type="dxa"/>
            </w:tcMar>
            <w:vAlign w:val="center"/>
          </w:tcPr>
          <w:p w14:paraId="4454EB2C" w14:textId="77777777" w:rsidR="00C14D60" w:rsidRPr="00A0015D" w:rsidRDefault="00C14D60" w:rsidP="00A916DE">
            <w:pPr>
              <w:spacing w:before="40" w:after="40" w:line="240" w:lineRule="auto"/>
              <w:jc w:val="center"/>
              <w:rPr>
                <w:b/>
                <w:color w:val="000000"/>
                <w:sz w:val="22"/>
              </w:rPr>
            </w:pPr>
          </w:p>
        </w:tc>
        <w:tc>
          <w:tcPr>
            <w:tcW w:w="5983" w:type="dxa"/>
            <w:vMerge/>
            <w:shd w:val="clear" w:color="auto" w:fill="auto"/>
            <w:tcMar>
              <w:left w:w="57" w:type="dxa"/>
              <w:right w:w="57" w:type="dxa"/>
            </w:tcMar>
            <w:vAlign w:val="center"/>
          </w:tcPr>
          <w:p w14:paraId="08CEBD59" w14:textId="77777777" w:rsidR="00C14D60" w:rsidRPr="00A0015D" w:rsidRDefault="00C14D60" w:rsidP="00A916DE">
            <w:pPr>
              <w:spacing w:before="40" w:after="40" w:line="240" w:lineRule="auto"/>
              <w:jc w:val="center"/>
              <w:rPr>
                <w:b/>
                <w:color w:val="000000"/>
                <w:sz w:val="22"/>
              </w:rPr>
            </w:pPr>
          </w:p>
        </w:tc>
        <w:tc>
          <w:tcPr>
            <w:tcW w:w="1464" w:type="dxa"/>
            <w:vMerge/>
            <w:shd w:val="clear" w:color="auto" w:fill="auto"/>
            <w:tcMar>
              <w:left w:w="57" w:type="dxa"/>
              <w:right w:w="57" w:type="dxa"/>
            </w:tcMar>
            <w:vAlign w:val="center"/>
          </w:tcPr>
          <w:p w14:paraId="7E42A1F2" w14:textId="77777777" w:rsidR="00C14D60" w:rsidRPr="00A0015D" w:rsidRDefault="00C14D60" w:rsidP="00A916DE">
            <w:pPr>
              <w:spacing w:before="40" w:after="40" w:line="240" w:lineRule="auto"/>
              <w:jc w:val="center"/>
              <w:rPr>
                <w:b/>
                <w:color w:val="000000"/>
                <w:sz w:val="22"/>
              </w:rPr>
            </w:pPr>
          </w:p>
        </w:tc>
        <w:tc>
          <w:tcPr>
            <w:tcW w:w="837" w:type="dxa"/>
            <w:shd w:val="clear" w:color="auto" w:fill="auto"/>
            <w:tcMar>
              <w:left w:w="57" w:type="dxa"/>
              <w:right w:w="57" w:type="dxa"/>
            </w:tcMar>
            <w:vAlign w:val="center"/>
          </w:tcPr>
          <w:p w14:paraId="5D4BBDF8" w14:textId="77777777" w:rsidR="00C14D60" w:rsidRPr="00A0015D" w:rsidRDefault="00C14D60" w:rsidP="00A916DE">
            <w:pPr>
              <w:spacing w:before="40" w:after="40" w:line="240" w:lineRule="auto"/>
              <w:jc w:val="center"/>
              <w:rPr>
                <w:b/>
                <w:color w:val="000000"/>
                <w:sz w:val="22"/>
              </w:rPr>
            </w:pPr>
            <w:r w:rsidRPr="00A0015D">
              <w:rPr>
                <w:b/>
                <w:color w:val="000000"/>
                <w:sz w:val="22"/>
              </w:rPr>
              <w:t>LT</w:t>
            </w:r>
          </w:p>
        </w:tc>
        <w:tc>
          <w:tcPr>
            <w:tcW w:w="806" w:type="dxa"/>
            <w:shd w:val="clear" w:color="auto" w:fill="auto"/>
            <w:tcMar>
              <w:left w:w="57" w:type="dxa"/>
              <w:right w:w="57" w:type="dxa"/>
            </w:tcMar>
            <w:vAlign w:val="center"/>
          </w:tcPr>
          <w:p w14:paraId="3DC3B314" w14:textId="77777777" w:rsidR="00C14D60" w:rsidRPr="00A0015D" w:rsidRDefault="00C14D60" w:rsidP="00A916DE">
            <w:pPr>
              <w:spacing w:before="40" w:after="40" w:line="240" w:lineRule="auto"/>
              <w:jc w:val="center"/>
              <w:rPr>
                <w:b/>
                <w:color w:val="000000"/>
                <w:sz w:val="22"/>
              </w:rPr>
            </w:pPr>
            <w:r w:rsidRPr="00A0015D">
              <w:rPr>
                <w:b/>
                <w:color w:val="000000"/>
                <w:sz w:val="22"/>
              </w:rPr>
              <w:t>TH</w:t>
            </w:r>
          </w:p>
        </w:tc>
      </w:tr>
      <w:tr w:rsidR="00C14D60" w:rsidRPr="00A0015D" w14:paraId="5A442C5B" w14:textId="77777777" w:rsidTr="00A916DE">
        <w:trPr>
          <w:jc w:val="center"/>
        </w:trPr>
        <w:tc>
          <w:tcPr>
            <w:tcW w:w="675" w:type="dxa"/>
            <w:shd w:val="clear" w:color="auto" w:fill="auto"/>
            <w:tcMar>
              <w:left w:w="57" w:type="dxa"/>
              <w:right w:w="57" w:type="dxa"/>
            </w:tcMar>
          </w:tcPr>
          <w:p w14:paraId="4F02B28F" w14:textId="77777777" w:rsidR="00C14D60" w:rsidRPr="00A0015D" w:rsidRDefault="00C14D60" w:rsidP="00A916DE">
            <w:pPr>
              <w:spacing w:before="40" w:after="40" w:line="240" w:lineRule="auto"/>
              <w:jc w:val="center"/>
              <w:rPr>
                <w:color w:val="000000"/>
                <w:sz w:val="22"/>
              </w:rPr>
            </w:pPr>
            <w:r w:rsidRPr="00A0015D">
              <w:rPr>
                <w:color w:val="000000"/>
                <w:sz w:val="22"/>
              </w:rPr>
              <w:t>1</w:t>
            </w:r>
          </w:p>
          <w:p w14:paraId="358904E5" w14:textId="0F275336" w:rsidR="00C14D60" w:rsidRDefault="00C14D60" w:rsidP="00A916DE">
            <w:pPr>
              <w:spacing w:before="40" w:after="40" w:line="240" w:lineRule="auto"/>
              <w:jc w:val="center"/>
              <w:rPr>
                <w:color w:val="000000"/>
                <w:sz w:val="22"/>
              </w:rPr>
            </w:pPr>
            <w:r w:rsidRPr="00A0015D">
              <w:rPr>
                <w:color w:val="000000"/>
                <w:sz w:val="22"/>
              </w:rPr>
              <w:t>1.1</w:t>
            </w:r>
          </w:p>
          <w:p w14:paraId="72AFECC5" w14:textId="4E9F4A07" w:rsidR="00981FE3" w:rsidRDefault="00981FE3" w:rsidP="00A916DE">
            <w:pPr>
              <w:spacing w:before="40" w:after="40" w:line="240" w:lineRule="auto"/>
              <w:jc w:val="center"/>
              <w:rPr>
                <w:color w:val="000000"/>
                <w:sz w:val="22"/>
              </w:rPr>
            </w:pPr>
            <w:r>
              <w:rPr>
                <w:color w:val="000000"/>
                <w:sz w:val="22"/>
              </w:rPr>
              <w:t>1.2</w:t>
            </w:r>
          </w:p>
          <w:p w14:paraId="648DA313" w14:textId="0699E4E5" w:rsidR="00C14D60" w:rsidRPr="00A0015D" w:rsidRDefault="00981FE3" w:rsidP="00981FE3">
            <w:pPr>
              <w:spacing w:before="40" w:after="40" w:line="240" w:lineRule="auto"/>
              <w:jc w:val="center"/>
              <w:rPr>
                <w:color w:val="000000"/>
                <w:sz w:val="22"/>
              </w:rPr>
            </w:pPr>
            <w:r>
              <w:rPr>
                <w:color w:val="000000"/>
                <w:sz w:val="22"/>
              </w:rPr>
              <w:t>1.3</w:t>
            </w:r>
          </w:p>
        </w:tc>
        <w:tc>
          <w:tcPr>
            <w:tcW w:w="5983" w:type="dxa"/>
            <w:shd w:val="clear" w:color="auto" w:fill="auto"/>
            <w:tcMar>
              <w:left w:w="57" w:type="dxa"/>
              <w:right w:w="57" w:type="dxa"/>
            </w:tcMar>
          </w:tcPr>
          <w:p w14:paraId="17CA5394" w14:textId="77777777" w:rsidR="00C14D60" w:rsidRPr="00D51B64" w:rsidRDefault="00981FE3" w:rsidP="00981FE3">
            <w:pPr>
              <w:spacing w:before="40" w:after="40" w:line="240" w:lineRule="auto"/>
              <w:rPr>
                <w:color w:val="000000"/>
                <w:sz w:val="24"/>
                <w:szCs w:val="24"/>
              </w:rPr>
            </w:pPr>
            <w:r w:rsidRPr="00D51B64">
              <w:rPr>
                <w:color w:val="000000"/>
                <w:sz w:val="24"/>
                <w:szCs w:val="24"/>
              </w:rPr>
              <w:t>NHỮNG VẤN ĐỀ CƠ BẢN VỀ NHÀ NƯỚC</w:t>
            </w:r>
          </w:p>
          <w:p w14:paraId="1121DFBB" w14:textId="3C3F2918" w:rsidR="00981FE3" w:rsidRPr="005E4978" w:rsidRDefault="00981FE3" w:rsidP="00D7101D">
            <w:pPr>
              <w:spacing w:line="240" w:lineRule="auto"/>
              <w:jc w:val="both"/>
              <w:rPr>
                <w:sz w:val="24"/>
                <w:szCs w:val="24"/>
              </w:rPr>
            </w:pPr>
            <w:r w:rsidRPr="005E4978">
              <w:rPr>
                <w:sz w:val="24"/>
                <w:szCs w:val="24"/>
              </w:rPr>
              <w:t xml:space="preserve">Nguồn gốc ra đời của Nhà nước </w:t>
            </w:r>
          </w:p>
          <w:p w14:paraId="69E040E6" w14:textId="74C0DD89" w:rsidR="00D7101D" w:rsidRDefault="00981FE3" w:rsidP="00D7101D">
            <w:pPr>
              <w:spacing w:line="240" w:lineRule="auto"/>
              <w:ind w:firstLine="16"/>
              <w:jc w:val="both"/>
              <w:rPr>
                <w:sz w:val="24"/>
                <w:szCs w:val="24"/>
              </w:rPr>
            </w:pPr>
            <w:r w:rsidRPr="005E4978">
              <w:rPr>
                <w:sz w:val="24"/>
                <w:szCs w:val="24"/>
              </w:rPr>
              <w:t>Bản chất, đặc trưng của nhà nước</w:t>
            </w:r>
          </w:p>
          <w:p w14:paraId="28B60099" w14:textId="23139F6C" w:rsidR="00981FE3" w:rsidRPr="00D7101D" w:rsidRDefault="00981FE3" w:rsidP="00D7101D">
            <w:pPr>
              <w:spacing w:line="240" w:lineRule="auto"/>
              <w:ind w:firstLine="16"/>
              <w:jc w:val="both"/>
              <w:rPr>
                <w:sz w:val="24"/>
                <w:szCs w:val="24"/>
              </w:rPr>
            </w:pPr>
            <w:r w:rsidRPr="005E4978">
              <w:rPr>
                <w:sz w:val="24"/>
                <w:szCs w:val="24"/>
              </w:rPr>
              <w:t>Chức năng của nhà nước</w:t>
            </w:r>
          </w:p>
        </w:tc>
        <w:tc>
          <w:tcPr>
            <w:tcW w:w="1464" w:type="dxa"/>
            <w:shd w:val="clear" w:color="auto" w:fill="auto"/>
            <w:tcMar>
              <w:left w:w="57" w:type="dxa"/>
              <w:right w:w="57" w:type="dxa"/>
            </w:tcMar>
          </w:tcPr>
          <w:p w14:paraId="6941A840" w14:textId="11886450" w:rsidR="00C14D60" w:rsidRPr="00A0015D" w:rsidRDefault="00981FE3" w:rsidP="00A916DE">
            <w:pPr>
              <w:spacing w:before="40" w:after="40" w:line="240" w:lineRule="auto"/>
              <w:jc w:val="center"/>
              <w:rPr>
                <w:color w:val="000000"/>
                <w:sz w:val="22"/>
              </w:rPr>
            </w:pPr>
            <w:r>
              <w:rPr>
                <w:color w:val="000000"/>
                <w:sz w:val="22"/>
              </w:rPr>
              <w:t>a</w:t>
            </w:r>
          </w:p>
        </w:tc>
        <w:tc>
          <w:tcPr>
            <w:tcW w:w="837" w:type="dxa"/>
            <w:shd w:val="clear" w:color="auto" w:fill="auto"/>
            <w:tcMar>
              <w:left w:w="57" w:type="dxa"/>
              <w:right w:w="57" w:type="dxa"/>
            </w:tcMar>
          </w:tcPr>
          <w:p w14:paraId="16E081B5" w14:textId="387D060A" w:rsidR="00C14D60" w:rsidRPr="00A0015D" w:rsidRDefault="00981FE3" w:rsidP="00A916DE">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3DDCCA28" w14:textId="2F5D7138" w:rsidR="00C14D60" w:rsidRPr="00A0015D" w:rsidRDefault="00981FE3" w:rsidP="00A916DE">
            <w:pPr>
              <w:spacing w:before="40" w:after="40" w:line="240" w:lineRule="auto"/>
              <w:jc w:val="center"/>
              <w:rPr>
                <w:color w:val="000000"/>
                <w:sz w:val="22"/>
              </w:rPr>
            </w:pPr>
            <w:r>
              <w:rPr>
                <w:color w:val="000000"/>
                <w:sz w:val="22"/>
              </w:rPr>
              <w:t>0</w:t>
            </w:r>
          </w:p>
        </w:tc>
      </w:tr>
      <w:tr w:rsidR="00C14D60" w:rsidRPr="00A0015D" w14:paraId="4B027D4A" w14:textId="77777777" w:rsidTr="00A916DE">
        <w:trPr>
          <w:jc w:val="center"/>
        </w:trPr>
        <w:tc>
          <w:tcPr>
            <w:tcW w:w="675" w:type="dxa"/>
            <w:shd w:val="clear" w:color="auto" w:fill="auto"/>
            <w:tcMar>
              <w:left w:w="57" w:type="dxa"/>
              <w:right w:w="57" w:type="dxa"/>
            </w:tcMar>
          </w:tcPr>
          <w:p w14:paraId="0466985F" w14:textId="77777777" w:rsidR="00C14D60" w:rsidRPr="00A0015D" w:rsidRDefault="00C14D60" w:rsidP="00A916DE">
            <w:pPr>
              <w:spacing w:before="40" w:after="40" w:line="240" w:lineRule="auto"/>
              <w:jc w:val="center"/>
              <w:rPr>
                <w:color w:val="000000"/>
                <w:sz w:val="22"/>
              </w:rPr>
            </w:pPr>
            <w:r w:rsidRPr="00A0015D">
              <w:rPr>
                <w:color w:val="000000"/>
                <w:sz w:val="22"/>
              </w:rPr>
              <w:t>2</w:t>
            </w:r>
          </w:p>
          <w:p w14:paraId="6EF02AE8" w14:textId="77777777" w:rsidR="00C14D60" w:rsidRPr="00A0015D" w:rsidRDefault="00C14D60" w:rsidP="00A916DE">
            <w:pPr>
              <w:spacing w:before="40" w:after="40" w:line="240" w:lineRule="auto"/>
              <w:jc w:val="center"/>
              <w:rPr>
                <w:color w:val="000000"/>
                <w:sz w:val="22"/>
              </w:rPr>
            </w:pPr>
            <w:r w:rsidRPr="00A0015D">
              <w:rPr>
                <w:color w:val="000000"/>
                <w:sz w:val="22"/>
              </w:rPr>
              <w:t>2.1</w:t>
            </w:r>
          </w:p>
          <w:p w14:paraId="0435C444" w14:textId="77777777" w:rsidR="00C14D60" w:rsidRDefault="00981FE3" w:rsidP="00981FE3">
            <w:pPr>
              <w:spacing w:before="40" w:after="40" w:line="240" w:lineRule="auto"/>
              <w:jc w:val="center"/>
              <w:rPr>
                <w:color w:val="000000"/>
                <w:sz w:val="22"/>
              </w:rPr>
            </w:pPr>
            <w:r>
              <w:rPr>
                <w:color w:val="000000"/>
                <w:sz w:val="22"/>
              </w:rPr>
              <w:t>2.2</w:t>
            </w:r>
          </w:p>
          <w:p w14:paraId="0848DEC7" w14:textId="77777777" w:rsidR="00981FE3" w:rsidRDefault="00981FE3" w:rsidP="00981FE3">
            <w:pPr>
              <w:spacing w:before="40" w:after="40" w:line="240" w:lineRule="auto"/>
              <w:jc w:val="center"/>
              <w:rPr>
                <w:color w:val="000000"/>
                <w:sz w:val="22"/>
              </w:rPr>
            </w:pPr>
            <w:r>
              <w:rPr>
                <w:color w:val="000000"/>
                <w:sz w:val="22"/>
              </w:rPr>
              <w:t>2.3</w:t>
            </w:r>
          </w:p>
          <w:p w14:paraId="3B7DA363" w14:textId="77777777" w:rsidR="00981FE3" w:rsidRDefault="00981FE3" w:rsidP="00981FE3">
            <w:pPr>
              <w:spacing w:before="40" w:after="40" w:line="240" w:lineRule="auto"/>
              <w:jc w:val="center"/>
              <w:rPr>
                <w:color w:val="000000"/>
                <w:sz w:val="22"/>
              </w:rPr>
            </w:pPr>
          </w:p>
          <w:p w14:paraId="1B2813CC" w14:textId="77777777" w:rsidR="00981FE3" w:rsidRDefault="00981FE3" w:rsidP="00981FE3">
            <w:pPr>
              <w:spacing w:before="40" w:after="40" w:line="240" w:lineRule="auto"/>
              <w:jc w:val="center"/>
              <w:rPr>
                <w:color w:val="000000"/>
                <w:sz w:val="22"/>
              </w:rPr>
            </w:pPr>
            <w:r>
              <w:rPr>
                <w:color w:val="000000"/>
                <w:sz w:val="22"/>
              </w:rPr>
              <w:t>2.4</w:t>
            </w:r>
          </w:p>
          <w:p w14:paraId="0EAB018B" w14:textId="694780B6" w:rsidR="00981FE3" w:rsidRPr="00A0015D" w:rsidRDefault="00981FE3" w:rsidP="00981FE3">
            <w:pPr>
              <w:spacing w:before="40" w:after="40" w:line="240" w:lineRule="auto"/>
              <w:jc w:val="center"/>
              <w:rPr>
                <w:color w:val="000000"/>
                <w:sz w:val="22"/>
              </w:rPr>
            </w:pPr>
            <w:r>
              <w:rPr>
                <w:color w:val="000000"/>
                <w:sz w:val="22"/>
              </w:rPr>
              <w:t>2.5</w:t>
            </w:r>
          </w:p>
        </w:tc>
        <w:tc>
          <w:tcPr>
            <w:tcW w:w="5983" w:type="dxa"/>
            <w:shd w:val="clear" w:color="auto" w:fill="auto"/>
            <w:tcMar>
              <w:left w:w="57" w:type="dxa"/>
              <w:right w:w="57" w:type="dxa"/>
            </w:tcMar>
          </w:tcPr>
          <w:p w14:paraId="4CD1A530" w14:textId="02ED1C6A" w:rsidR="00981FE3" w:rsidRPr="00D51B64" w:rsidRDefault="00D51B64" w:rsidP="00981FE3">
            <w:pPr>
              <w:spacing w:line="240" w:lineRule="auto"/>
              <w:jc w:val="both"/>
              <w:rPr>
                <w:bCs/>
                <w:sz w:val="24"/>
                <w:szCs w:val="24"/>
              </w:rPr>
            </w:pPr>
            <w:r w:rsidRPr="00D51B64">
              <w:rPr>
                <w:bCs/>
                <w:sz w:val="24"/>
                <w:szCs w:val="24"/>
              </w:rPr>
              <w:t xml:space="preserve">NHỮNG VẤN ĐỀ CƠ BẢN VỀ PHÁP LUẬT </w:t>
            </w:r>
          </w:p>
          <w:p w14:paraId="21BB032C" w14:textId="6E9A9B27" w:rsidR="00981FE3" w:rsidRPr="005E4978" w:rsidRDefault="00981FE3" w:rsidP="00981FE3">
            <w:pPr>
              <w:spacing w:line="240" w:lineRule="auto"/>
              <w:ind w:firstLine="16"/>
              <w:jc w:val="both"/>
              <w:rPr>
                <w:sz w:val="24"/>
                <w:szCs w:val="24"/>
              </w:rPr>
            </w:pPr>
            <w:r w:rsidRPr="005E4978">
              <w:rPr>
                <w:sz w:val="24"/>
                <w:szCs w:val="24"/>
              </w:rPr>
              <w:t>Nguồn gốc ra đời của Pháp luật</w:t>
            </w:r>
          </w:p>
          <w:p w14:paraId="1E757592" w14:textId="235E2ABF" w:rsidR="00981FE3" w:rsidRPr="005E4978" w:rsidRDefault="00981FE3" w:rsidP="00981FE3">
            <w:pPr>
              <w:spacing w:line="240" w:lineRule="auto"/>
              <w:ind w:firstLine="16"/>
              <w:jc w:val="both"/>
              <w:rPr>
                <w:sz w:val="24"/>
                <w:szCs w:val="24"/>
              </w:rPr>
            </w:pPr>
            <w:r w:rsidRPr="005E4978">
              <w:rPr>
                <w:sz w:val="24"/>
                <w:szCs w:val="24"/>
              </w:rPr>
              <w:t>Bản chất, đặc trưng, chức năng của pháp luật</w:t>
            </w:r>
          </w:p>
          <w:p w14:paraId="7893CA58" w14:textId="2B4F7C3E" w:rsidR="00C14D60" w:rsidRDefault="00981FE3" w:rsidP="00981FE3">
            <w:pPr>
              <w:spacing w:before="40" w:after="40" w:line="240" w:lineRule="auto"/>
              <w:rPr>
                <w:sz w:val="24"/>
                <w:szCs w:val="24"/>
              </w:rPr>
            </w:pPr>
            <w:r w:rsidRPr="005E4978">
              <w:rPr>
                <w:sz w:val="24"/>
                <w:szCs w:val="24"/>
              </w:rPr>
              <w:t>Qui phạm pháp luật – văn bản qui phạm pháp luật của Việt Nam hiện nay</w:t>
            </w:r>
          </w:p>
          <w:p w14:paraId="45F14EFA" w14:textId="26B1B964" w:rsidR="00981FE3" w:rsidRDefault="00981FE3" w:rsidP="00981FE3">
            <w:pPr>
              <w:spacing w:before="40" w:after="40" w:line="240" w:lineRule="auto"/>
              <w:rPr>
                <w:sz w:val="24"/>
                <w:szCs w:val="24"/>
              </w:rPr>
            </w:pPr>
            <w:r w:rsidRPr="005E4978">
              <w:rPr>
                <w:sz w:val="24"/>
                <w:szCs w:val="24"/>
              </w:rPr>
              <w:t>Quan hệ pháp luật</w:t>
            </w:r>
          </w:p>
          <w:p w14:paraId="5166DD54" w14:textId="25FFD9E4" w:rsidR="00981FE3" w:rsidRPr="00A0015D" w:rsidRDefault="00981FE3" w:rsidP="00981FE3">
            <w:pPr>
              <w:spacing w:before="40" w:after="40" w:line="240" w:lineRule="auto"/>
              <w:rPr>
                <w:color w:val="000000"/>
                <w:sz w:val="22"/>
              </w:rPr>
            </w:pPr>
            <w:r w:rsidRPr="005E4978">
              <w:rPr>
                <w:sz w:val="24"/>
                <w:szCs w:val="24"/>
              </w:rPr>
              <w:t>Vi phạm pháp luật và trách nhiệm pháp lý</w:t>
            </w:r>
          </w:p>
        </w:tc>
        <w:tc>
          <w:tcPr>
            <w:tcW w:w="1464" w:type="dxa"/>
            <w:shd w:val="clear" w:color="auto" w:fill="auto"/>
            <w:tcMar>
              <w:left w:w="57" w:type="dxa"/>
              <w:right w:w="57" w:type="dxa"/>
            </w:tcMar>
          </w:tcPr>
          <w:p w14:paraId="7245C351" w14:textId="4F3D33A7" w:rsidR="00C14D60" w:rsidRPr="00A0015D" w:rsidRDefault="00981FE3" w:rsidP="00A916DE">
            <w:pPr>
              <w:spacing w:before="40" w:after="40" w:line="240" w:lineRule="auto"/>
              <w:jc w:val="center"/>
              <w:rPr>
                <w:color w:val="000000"/>
                <w:sz w:val="22"/>
              </w:rPr>
            </w:pPr>
            <w:r>
              <w:rPr>
                <w:color w:val="000000"/>
                <w:sz w:val="24"/>
                <w:szCs w:val="24"/>
              </w:rPr>
              <w:t>a, b, c</w:t>
            </w:r>
          </w:p>
        </w:tc>
        <w:tc>
          <w:tcPr>
            <w:tcW w:w="837" w:type="dxa"/>
            <w:shd w:val="clear" w:color="auto" w:fill="auto"/>
            <w:tcMar>
              <w:left w:w="57" w:type="dxa"/>
              <w:right w:w="57" w:type="dxa"/>
            </w:tcMar>
          </w:tcPr>
          <w:p w14:paraId="7962F887" w14:textId="1F7BE296" w:rsidR="00C14D60" w:rsidRPr="00A0015D" w:rsidRDefault="00981FE3" w:rsidP="00A916DE">
            <w:pPr>
              <w:spacing w:before="40" w:after="40" w:line="240" w:lineRule="auto"/>
              <w:jc w:val="center"/>
              <w:rPr>
                <w:color w:val="000000"/>
                <w:sz w:val="22"/>
              </w:rPr>
            </w:pPr>
            <w:r>
              <w:rPr>
                <w:color w:val="000000"/>
                <w:sz w:val="22"/>
              </w:rPr>
              <w:t>6</w:t>
            </w:r>
          </w:p>
        </w:tc>
        <w:tc>
          <w:tcPr>
            <w:tcW w:w="806" w:type="dxa"/>
            <w:shd w:val="clear" w:color="auto" w:fill="auto"/>
            <w:tcMar>
              <w:left w:w="57" w:type="dxa"/>
              <w:right w:w="57" w:type="dxa"/>
            </w:tcMar>
          </w:tcPr>
          <w:p w14:paraId="64E547DB" w14:textId="6EB0669C" w:rsidR="00C14D60" w:rsidRPr="00A0015D" w:rsidRDefault="00981FE3" w:rsidP="00A916DE">
            <w:pPr>
              <w:spacing w:before="40" w:after="40" w:line="240" w:lineRule="auto"/>
              <w:jc w:val="center"/>
              <w:rPr>
                <w:color w:val="000000"/>
                <w:sz w:val="22"/>
              </w:rPr>
            </w:pPr>
            <w:r>
              <w:rPr>
                <w:color w:val="000000"/>
                <w:sz w:val="22"/>
              </w:rPr>
              <w:t>0</w:t>
            </w:r>
          </w:p>
        </w:tc>
      </w:tr>
      <w:tr w:rsidR="00C14D60" w:rsidRPr="00A0015D" w14:paraId="076E52A2" w14:textId="77777777" w:rsidTr="00A916DE">
        <w:trPr>
          <w:jc w:val="center"/>
        </w:trPr>
        <w:tc>
          <w:tcPr>
            <w:tcW w:w="675" w:type="dxa"/>
            <w:shd w:val="clear" w:color="auto" w:fill="auto"/>
            <w:tcMar>
              <w:left w:w="57" w:type="dxa"/>
              <w:right w:w="57" w:type="dxa"/>
            </w:tcMar>
          </w:tcPr>
          <w:p w14:paraId="248A4D4E" w14:textId="77777777" w:rsidR="00C14D60" w:rsidRDefault="00D51B64" w:rsidP="00D51B64">
            <w:pPr>
              <w:spacing w:before="40" w:after="40" w:line="240" w:lineRule="auto"/>
              <w:jc w:val="center"/>
              <w:rPr>
                <w:color w:val="000000"/>
                <w:sz w:val="22"/>
              </w:rPr>
            </w:pPr>
            <w:r>
              <w:rPr>
                <w:color w:val="000000"/>
                <w:sz w:val="22"/>
              </w:rPr>
              <w:t>3</w:t>
            </w:r>
          </w:p>
          <w:p w14:paraId="05F9E5E8" w14:textId="77777777" w:rsidR="00D51B64" w:rsidRDefault="00D51B64" w:rsidP="00D51B64">
            <w:pPr>
              <w:spacing w:before="40" w:after="40" w:line="240" w:lineRule="auto"/>
              <w:jc w:val="center"/>
              <w:rPr>
                <w:color w:val="000000"/>
                <w:sz w:val="22"/>
              </w:rPr>
            </w:pPr>
            <w:r>
              <w:rPr>
                <w:color w:val="000000"/>
                <w:sz w:val="22"/>
              </w:rPr>
              <w:t>3.1</w:t>
            </w:r>
          </w:p>
          <w:p w14:paraId="04B68134" w14:textId="77777777" w:rsidR="00D51B64" w:rsidRDefault="00D51B64" w:rsidP="00D51B64">
            <w:pPr>
              <w:spacing w:before="40" w:after="40" w:line="240" w:lineRule="auto"/>
              <w:jc w:val="center"/>
              <w:rPr>
                <w:color w:val="000000"/>
                <w:sz w:val="22"/>
              </w:rPr>
            </w:pPr>
            <w:r>
              <w:rPr>
                <w:color w:val="000000"/>
                <w:sz w:val="22"/>
              </w:rPr>
              <w:t>3.2</w:t>
            </w:r>
          </w:p>
          <w:p w14:paraId="5AFD3D50" w14:textId="77777777" w:rsidR="00D51B64" w:rsidRDefault="00D51B64" w:rsidP="00D51B64">
            <w:pPr>
              <w:spacing w:before="40" w:after="40" w:line="240" w:lineRule="auto"/>
              <w:jc w:val="center"/>
              <w:rPr>
                <w:color w:val="000000"/>
                <w:sz w:val="22"/>
              </w:rPr>
            </w:pPr>
            <w:r>
              <w:rPr>
                <w:color w:val="000000"/>
                <w:sz w:val="22"/>
              </w:rPr>
              <w:t>3.3</w:t>
            </w:r>
          </w:p>
          <w:p w14:paraId="2C38A4EF" w14:textId="6F7BDF6D" w:rsidR="00D51B64" w:rsidRDefault="00D51B64" w:rsidP="00D51B64">
            <w:pPr>
              <w:spacing w:before="240" w:after="40" w:line="240" w:lineRule="auto"/>
              <w:jc w:val="center"/>
              <w:rPr>
                <w:color w:val="000000"/>
                <w:sz w:val="22"/>
              </w:rPr>
            </w:pPr>
            <w:r>
              <w:rPr>
                <w:color w:val="000000"/>
                <w:sz w:val="22"/>
              </w:rPr>
              <w:t>3.4</w:t>
            </w:r>
          </w:p>
          <w:p w14:paraId="398D6CD4" w14:textId="6356C2E3" w:rsidR="00D51B64" w:rsidRPr="00A0015D" w:rsidRDefault="00D51B64" w:rsidP="00D7101D">
            <w:pPr>
              <w:spacing w:before="40" w:after="40" w:line="240" w:lineRule="auto"/>
              <w:jc w:val="center"/>
              <w:rPr>
                <w:color w:val="000000"/>
                <w:sz w:val="22"/>
              </w:rPr>
            </w:pPr>
            <w:r>
              <w:rPr>
                <w:color w:val="000000"/>
                <w:sz w:val="22"/>
              </w:rPr>
              <w:t>3.5</w:t>
            </w:r>
          </w:p>
        </w:tc>
        <w:tc>
          <w:tcPr>
            <w:tcW w:w="5983" w:type="dxa"/>
            <w:shd w:val="clear" w:color="auto" w:fill="auto"/>
            <w:tcMar>
              <w:left w:w="57" w:type="dxa"/>
              <w:right w:w="57" w:type="dxa"/>
            </w:tcMar>
          </w:tcPr>
          <w:p w14:paraId="3AB1A69F" w14:textId="0C2CFC04" w:rsidR="00D51B64" w:rsidRPr="00D51B64" w:rsidRDefault="00D51B64" w:rsidP="00D51B64">
            <w:pPr>
              <w:spacing w:line="240" w:lineRule="auto"/>
              <w:jc w:val="both"/>
              <w:rPr>
                <w:bCs/>
                <w:sz w:val="24"/>
                <w:szCs w:val="24"/>
                <w:lang w:val="sv-SE"/>
              </w:rPr>
            </w:pPr>
            <w:r w:rsidRPr="00D51B64">
              <w:rPr>
                <w:bCs/>
                <w:sz w:val="24"/>
                <w:szCs w:val="24"/>
                <w:lang w:val="sv-SE"/>
              </w:rPr>
              <w:t xml:space="preserve">LUẬT </w:t>
            </w:r>
            <w:r w:rsidR="000036CA">
              <w:rPr>
                <w:bCs/>
                <w:sz w:val="24"/>
                <w:szCs w:val="24"/>
                <w:lang w:val="sv-SE"/>
              </w:rPr>
              <w:t>HIẾN PHÁP</w:t>
            </w:r>
          </w:p>
          <w:p w14:paraId="4C520724" w14:textId="42D7B359" w:rsidR="00D51B64" w:rsidRPr="005E4978" w:rsidRDefault="00D51B64" w:rsidP="00D51B64">
            <w:pPr>
              <w:spacing w:line="240" w:lineRule="auto"/>
              <w:rPr>
                <w:sz w:val="24"/>
                <w:szCs w:val="24"/>
              </w:rPr>
            </w:pPr>
            <w:r w:rsidRPr="005E4978">
              <w:rPr>
                <w:sz w:val="24"/>
                <w:szCs w:val="24"/>
              </w:rPr>
              <w:t>Chế độ chính trị</w:t>
            </w:r>
          </w:p>
          <w:p w14:paraId="01E8CC2B" w14:textId="18BDBE05" w:rsidR="00D51B64" w:rsidRPr="005E4978" w:rsidRDefault="00D51B64" w:rsidP="00D51B64">
            <w:pPr>
              <w:spacing w:line="240" w:lineRule="auto"/>
              <w:rPr>
                <w:sz w:val="24"/>
                <w:szCs w:val="24"/>
              </w:rPr>
            </w:pPr>
            <w:r w:rsidRPr="005E4978">
              <w:rPr>
                <w:sz w:val="24"/>
                <w:szCs w:val="24"/>
              </w:rPr>
              <w:t>Quyền con người, quyền và nghĩa vụ cơ bản của công dân</w:t>
            </w:r>
          </w:p>
          <w:p w14:paraId="5AED4A29" w14:textId="78F8C62D" w:rsidR="00D51B64" w:rsidRPr="005E4978" w:rsidRDefault="00D51B64" w:rsidP="00D51B64">
            <w:pPr>
              <w:spacing w:line="240" w:lineRule="auto"/>
              <w:rPr>
                <w:sz w:val="24"/>
                <w:szCs w:val="24"/>
              </w:rPr>
            </w:pPr>
            <w:r w:rsidRPr="005E4978">
              <w:rPr>
                <w:sz w:val="24"/>
                <w:szCs w:val="24"/>
              </w:rPr>
              <w:t>Chế độ kinh tế,</w:t>
            </w:r>
            <w:r w:rsidR="004F3351">
              <w:rPr>
                <w:sz w:val="24"/>
                <w:szCs w:val="24"/>
              </w:rPr>
              <w:t xml:space="preserve"> </w:t>
            </w:r>
            <w:r w:rsidRPr="005E4978">
              <w:rPr>
                <w:sz w:val="24"/>
                <w:szCs w:val="24"/>
              </w:rPr>
              <w:t>xã hội, văn hóa, giáo dục, khoa học công nghệ và môi trường</w:t>
            </w:r>
          </w:p>
          <w:p w14:paraId="5C42FE1B" w14:textId="434FB8FA" w:rsidR="00D51B64" w:rsidRPr="005E4978" w:rsidRDefault="00D51B64" w:rsidP="00D51B64">
            <w:pPr>
              <w:spacing w:line="240" w:lineRule="auto"/>
              <w:rPr>
                <w:sz w:val="24"/>
                <w:szCs w:val="24"/>
              </w:rPr>
            </w:pPr>
            <w:r w:rsidRPr="005E4978">
              <w:rPr>
                <w:sz w:val="24"/>
                <w:szCs w:val="24"/>
              </w:rPr>
              <w:t>Bảo vệ tổ quốc</w:t>
            </w:r>
          </w:p>
          <w:p w14:paraId="0194DEE8" w14:textId="01183534" w:rsidR="00C14D60" w:rsidRPr="00A0015D" w:rsidRDefault="00D51B64" w:rsidP="00D51B64">
            <w:pPr>
              <w:spacing w:before="40" w:after="40" w:line="240" w:lineRule="auto"/>
              <w:rPr>
                <w:color w:val="000000"/>
                <w:sz w:val="22"/>
              </w:rPr>
            </w:pPr>
            <w:r w:rsidRPr="005E4978">
              <w:rPr>
                <w:sz w:val="24"/>
                <w:szCs w:val="24"/>
              </w:rPr>
              <w:t>Tổ chức và hoạt động của bộ máy nhà nước</w:t>
            </w:r>
          </w:p>
        </w:tc>
        <w:tc>
          <w:tcPr>
            <w:tcW w:w="1464" w:type="dxa"/>
            <w:shd w:val="clear" w:color="auto" w:fill="auto"/>
            <w:tcMar>
              <w:left w:w="57" w:type="dxa"/>
              <w:right w:w="57" w:type="dxa"/>
            </w:tcMar>
          </w:tcPr>
          <w:p w14:paraId="47380E3F" w14:textId="47FD0053" w:rsidR="00C14D60" w:rsidRPr="00A0015D" w:rsidRDefault="00D7101D" w:rsidP="00A916DE">
            <w:pPr>
              <w:spacing w:before="40" w:after="40" w:line="240" w:lineRule="auto"/>
              <w:jc w:val="center"/>
              <w:rPr>
                <w:color w:val="000000"/>
                <w:sz w:val="22"/>
              </w:rPr>
            </w:pPr>
            <w:r>
              <w:rPr>
                <w:color w:val="000000"/>
                <w:sz w:val="24"/>
                <w:szCs w:val="24"/>
              </w:rPr>
              <w:t>a, b, c, d</w:t>
            </w:r>
          </w:p>
        </w:tc>
        <w:tc>
          <w:tcPr>
            <w:tcW w:w="837" w:type="dxa"/>
            <w:shd w:val="clear" w:color="auto" w:fill="auto"/>
            <w:tcMar>
              <w:left w:w="57" w:type="dxa"/>
              <w:right w:w="57" w:type="dxa"/>
            </w:tcMar>
          </w:tcPr>
          <w:p w14:paraId="4C8767EB" w14:textId="069939E3" w:rsidR="00C14D60" w:rsidRPr="00A0015D" w:rsidRDefault="00655015" w:rsidP="00A916DE">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01AA904C" w14:textId="51C8E4D5" w:rsidR="00C14D60" w:rsidRPr="00A0015D" w:rsidRDefault="00655015" w:rsidP="00A916DE">
            <w:pPr>
              <w:spacing w:before="40" w:after="40" w:line="240" w:lineRule="auto"/>
              <w:jc w:val="center"/>
              <w:rPr>
                <w:color w:val="000000"/>
                <w:sz w:val="22"/>
              </w:rPr>
            </w:pPr>
            <w:r>
              <w:rPr>
                <w:color w:val="000000"/>
                <w:sz w:val="22"/>
              </w:rPr>
              <w:t>0</w:t>
            </w:r>
          </w:p>
        </w:tc>
      </w:tr>
      <w:tr w:rsidR="00D7101D" w:rsidRPr="00A0015D" w14:paraId="78E54FAE" w14:textId="77777777" w:rsidTr="00A916DE">
        <w:trPr>
          <w:jc w:val="center"/>
        </w:trPr>
        <w:tc>
          <w:tcPr>
            <w:tcW w:w="675" w:type="dxa"/>
            <w:shd w:val="clear" w:color="auto" w:fill="auto"/>
            <w:tcMar>
              <w:left w:w="57" w:type="dxa"/>
              <w:right w:w="57" w:type="dxa"/>
            </w:tcMar>
          </w:tcPr>
          <w:p w14:paraId="7D83E7E7" w14:textId="77777777" w:rsidR="00D7101D" w:rsidRDefault="00D7101D" w:rsidP="00D51B64">
            <w:pPr>
              <w:spacing w:before="40" w:after="40" w:line="240" w:lineRule="auto"/>
              <w:jc w:val="center"/>
              <w:rPr>
                <w:color w:val="000000"/>
                <w:sz w:val="22"/>
              </w:rPr>
            </w:pPr>
            <w:r>
              <w:rPr>
                <w:color w:val="000000"/>
                <w:sz w:val="22"/>
              </w:rPr>
              <w:t>4</w:t>
            </w:r>
          </w:p>
          <w:p w14:paraId="62A35FB5" w14:textId="77777777" w:rsidR="00D7101D" w:rsidRDefault="00D7101D" w:rsidP="00D51B64">
            <w:pPr>
              <w:spacing w:before="40" w:after="40" w:line="240" w:lineRule="auto"/>
              <w:jc w:val="center"/>
              <w:rPr>
                <w:color w:val="000000"/>
                <w:sz w:val="22"/>
              </w:rPr>
            </w:pPr>
            <w:r>
              <w:rPr>
                <w:color w:val="000000"/>
                <w:sz w:val="22"/>
              </w:rPr>
              <w:t>4.1</w:t>
            </w:r>
          </w:p>
          <w:p w14:paraId="55A12294" w14:textId="77777777" w:rsidR="00D7101D" w:rsidRDefault="00D7101D" w:rsidP="00D51B64">
            <w:pPr>
              <w:spacing w:before="40" w:after="40" w:line="240" w:lineRule="auto"/>
              <w:jc w:val="center"/>
              <w:rPr>
                <w:color w:val="000000"/>
                <w:sz w:val="22"/>
              </w:rPr>
            </w:pPr>
            <w:r>
              <w:rPr>
                <w:color w:val="000000"/>
                <w:sz w:val="22"/>
              </w:rPr>
              <w:t>4.2</w:t>
            </w:r>
          </w:p>
          <w:p w14:paraId="61A6A4F2" w14:textId="77777777" w:rsidR="00D7101D" w:rsidRDefault="00D7101D" w:rsidP="00D51B64">
            <w:pPr>
              <w:spacing w:before="40" w:after="40" w:line="240" w:lineRule="auto"/>
              <w:jc w:val="center"/>
              <w:rPr>
                <w:color w:val="000000"/>
                <w:sz w:val="22"/>
              </w:rPr>
            </w:pPr>
            <w:r>
              <w:rPr>
                <w:color w:val="000000"/>
                <w:sz w:val="22"/>
              </w:rPr>
              <w:t>4.3</w:t>
            </w:r>
          </w:p>
          <w:p w14:paraId="6514EDFD" w14:textId="5416AAB1" w:rsidR="00D7101D" w:rsidRDefault="00D7101D" w:rsidP="00D51B64">
            <w:pPr>
              <w:spacing w:before="40" w:after="40" w:line="240" w:lineRule="auto"/>
              <w:jc w:val="center"/>
              <w:rPr>
                <w:color w:val="000000"/>
                <w:sz w:val="22"/>
              </w:rPr>
            </w:pPr>
            <w:r>
              <w:rPr>
                <w:color w:val="000000"/>
                <w:sz w:val="22"/>
              </w:rPr>
              <w:t>4.4</w:t>
            </w:r>
          </w:p>
        </w:tc>
        <w:tc>
          <w:tcPr>
            <w:tcW w:w="5983" w:type="dxa"/>
            <w:shd w:val="clear" w:color="auto" w:fill="auto"/>
            <w:tcMar>
              <w:left w:w="57" w:type="dxa"/>
              <w:right w:w="57" w:type="dxa"/>
            </w:tcMar>
          </w:tcPr>
          <w:p w14:paraId="2863F2E6" w14:textId="221229DB" w:rsidR="00D7101D" w:rsidRPr="00D7101D" w:rsidRDefault="00D7101D" w:rsidP="00D7101D">
            <w:pPr>
              <w:jc w:val="both"/>
              <w:rPr>
                <w:bCs/>
                <w:sz w:val="24"/>
                <w:szCs w:val="24"/>
                <w:lang w:val="sv-SE"/>
              </w:rPr>
            </w:pPr>
            <w:r w:rsidRPr="00D7101D">
              <w:rPr>
                <w:bCs/>
                <w:sz w:val="24"/>
                <w:szCs w:val="24"/>
                <w:lang w:val="sv-SE"/>
              </w:rPr>
              <w:t xml:space="preserve">LUẬT HÌNH SỰ </w:t>
            </w:r>
          </w:p>
          <w:p w14:paraId="1D6A212C" w14:textId="63115750" w:rsidR="00D7101D" w:rsidRPr="005E4978" w:rsidRDefault="00D7101D" w:rsidP="00D7101D">
            <w:pPr>
              <w:jc w:val="both"/>
              <w:rPr>
                <w:sz w:val="24"/>
                <w:szCs w:val="24"/>
                <w:lang w:val="sv-SE"/>
              </w:rPr>
            </w:pPr>
            <w:r w:rsidRPr="005E4978">
              <w:rPr>
                <w:sz w:val="24"/>
                <w:szCs w:val="24"/>
                <w:lang w:val="sv-SE"/>
              </w:rPr>
              <w:t>Khái niệm, đặc điểm, phân loại tội phạm</w:t>
            </w:r>
          </w:p>
          <w:p w14:paraId="0B8750A1" w14:textId="68083140" w:rsidR="00D7101D" w:rsidRPr="005E4978" w:rsidRDefault="00D7101D" w:rsidP="00D7101D">
            <w:pPr>
              <w:jc w:val="both"/>
              <w:rPr>
                <w:sz w:val="24"/>
                <w:szCs w:val="24"/>
                <w:lang w:val="sv-SE"/>
              </w:rPr>
            </w:pPr>
            <w:r w:rsidRPr="005E4978">
              <w:rPr>
                <w:sz w:val="24"/>
                <w:szCs w:val="24"/>
                <w:lang w:val="sv-SE"/>
              </w:rPr>
              <w:t>Cấu thành tội phạm</w:t>
            </w:r>
          </w:p>
          <w:p w14:paraId="6818AECF" w14:textId="55ABD743" w:rsidR="00D7101D" w:rsidRDefault="00D7101D" w:rsidP="00D7101D">
            <w:pPr>
              <w:spacing w:line="240" w:lineRule="auto"/>
              <w:jc w:val="both"/>
              <w:rPr>
                <w:sz w:val="24"/>
                <w:szCs w:val="24"/>
                <w:lang w:val="sv-SE"/>
              </w:rPr>
            </w:pPr>
            <w:r w:rsidRPr="005E4978">
              <w:rPr>
                <w:sz w:val="24"/>
                <w:szCs w:val="24"/>
                <w:lang w:val="sv-SE"/>
              </w:rPr>
              <w:t>Một số chế định khác của Luật Hình sự</w:t>
            </w:r>
          </w:p>
          <w:p w14:paraId="6EFAFC84" w14:textId="73E22E60" w:rsidR="00D7101D" w:rsidRPr="00D51B64" w:rsidRDefault="00D7101D" w:rsidP="00D7101D">
            <w:pPr>
              <w:spacing w:line="240" w:lineRule="auto"/>
              <w:jc w:val="both"/>
              <w:rPr>
                <w:bCs/>
                <w:sz w:val="24"/>
                <w:szCs w:val="24"/>
                <w:lang w:val="sv-SE"/>
              </w:rPr>
            </w:pPr>
            <w:r>
              <w:rPr>
                <w:bCs/>
                <w:sz w:val="24"/>
                <w:szCs w:val="24"/>
                <w:lang w:val="sv-SE"/>
              </w:rPr>
              <w:t>Hình phạt</w:t>
            </w:r>
          </w:p>
        </w:tc>
        <w:tc>
          <w:tcPr>
            <w:tcW w:w="1464" w:type="dxa"/>
            <w:shd w:val="clear" w:color="auto" w:fill="auto"/>
            <w:tcMar>
              <w:left w:w="57" w:type="dxa"/>
              <w:right w:w="57" w:type="dxa"/>
            </w:tcMar>
          </w:tcPr>
          <w:p w14:paraId="2DB64C97" w14:textId="593DFB92" w:rsidR="00D7101D" w:rsidRDefault="00D7101D" w:rsidP="00A916DE">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45A5016A" w14:textId="302FD069" w:rsidR="00D7101D" w:rsidRPr="00A0015D" w:rsidRDefault="00655015" w:rsidP="00A916DE">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66342110" w14:textId="68F9CA0B" w:rsidR="00D7101D" w:rsidRPr="00A0015D" w:rsidRDefault="00655015" w:rsidP="00A916DE">
            <w:pPr>
              <w:spacing w:before="40" w:after="40" w:line="240" w:lineRule="auto"/>
              <w:jc w:val="center"/>
              <w:rPr>
                <w:color w:val="000000"/>
                <w:sz w:val="22"/>
              </w:rPr>
            </w:pPr>
            <w:r>
              <w:rPr>
                <w:color w:val="000000"/>
                <w:sz w:val="22"/>
              </w:rPr>
              <w:t>0</w:t>
            </w:r>
          </w:p>
        </w:tc>
      </w:tr>
      <w:tr w:rsidR="00D7101D" w:rsidRPr="00A0015D" w14:paraId="186614EC" w14:textId="77777777" w:rsidTr="00A916DE">
        <w:trPr>
          <w:jc w:val="center"/>
        </w:trPr>
        <w:tc>
          <w:tcPr>
            <w:tcW w:w="675" w:type="dxa"/>
            <w:shd w:val="clear" w:color="auto" w:fill="auto"/>
            <w:tcMar>
              <w:left w:w="57" w:type="dxa"/>
              <w:right w:w="57" w:type="dxa"/>
            </w:tcMar>
          </w:tcPr>
          <w:p w14:paraId="757229FD" w14:textId="77777777" w:rsidR="00D7101D" w:rsidRDefault="00D7101D" w:rsidP="00D51B64">
            <w:pPr>
              <w:spacing w:before="40" w:after="40" w:line="240" w:lineRule="auto"/>
              <w:jc w:val="center"/>
              <w:rPr>
                <w:color w:val="000000"/>
                <w:sz w:val="22"/>
              </w:rPr>
            </w:pPr>
            <w:r>
              <w:rPr>
                <w:color w:val="000000"/>
                <w:sz w:val="22"/>
              </w:rPr>
              <w:t>5</w:t>
            </w:r>
          </w:p>
          <w:p w14:paraId="21D1763F" w14:textId="77777777" w:rsidR="00D7101D" w:rsidRDefault="00D7101D" w:rsidP="00D51B64">
            <w:pPr>
              <w:spacing w:before="40" w:after="40" w:line="240" w:lineRule="auto"/>
              <w:jc w:val="center"/>
              <w:rPr>
                <w:color w:val="000000"/>
                <w:sz w:val="22"/>
              </w:rPr>
            </w:pPr>
          </w:p>
          <w:p w14:paraId="3CA3EA26" w14:textId="4670C7A0" w:rsidR="00D7101D" w:rsidRDefault="00D7101D" w:rsidP="004E09F7">
            <w:pPr>
              <w:spacing w:before="120" w:after="40" w:line="240" w:lineRule="auto"/>
              <w:jc w:val="center"/>
              <w:rPr>
                <w:color w:val="000000"/>
                <w:sz w:val="22"/>
              </w:rPr>
            </w:pPr>
            <w:r>
              <w:rPr>
                <w:color w:val="000000"/>
                <w:sz w:val="22"/>
              </w:rPr>
              <w:t>5.1</w:t>
            </w:r>
          </w:p>
          <w:p w14:paraId="48C744DD" w14:textId="77777777" w:rsidR="00D7101D" w:rsidRDefault="00D7101D" w:rsidP="004E09F7">
            <w:pPr>
              <w:spacing w:before="40" w:after="40" w:line="240" w:lineRule="auto"/>
              <w:jc w:val="center"/>
              <w:rPr>
                <w:color w:val="000000"/>
                <w:sz w:val="22"/>
              </w:rPr>
            </w:pPr>
            <w:r>
              <w:rPr>
                <w:color w:val="000000"/>
                <w:sz w:val="22"/>
              </w:rPr>
              <w:t>5.2</w:t>
            </w:r>
          </w:p>
          <w:p w14:paraId="6A1D42FB" w14:textId="77777777" w:rsidR="00D7101D" w:rsidRDefault="00D7101D" w:rsidP="004E09F7">
            <w:pPr>
              <w:spacing w:before="40" w:after="40" w:line="240" w:lineRule="auto"/>
              <w:jc w:val="center"/>
              <w:rPr>
                <w:color w:val="000000"/>
                <w:sz w:val="22"/>
              </w:rPr>
            </w:pPr>
            <w:r>
              <w:rPr>
                <w:color w:val="000000"/>
                <w:sz w:val="22"/>
              </w:rPr>
              <w:t>5.3</w:t>
            </w:r>
          </w:p>
          <w:p w14:paraId="678485EF" w14:textId="77777777" w:rsidR="00D7101D" w:rsidRDefault="00D7101D" w:rsidP="004E09F7">
            <w:pPr>
              <w:spacing w:before="40" w:after="40" w:line="240" w:lineRule="auto"/>
              <w:jc w:val="center"/>
              <w:rPr>
                <w:color w:val="000000"/>
                <w:sz w:val="22"/>
              </w:rPr>
            </w:pPr>
            <w:r>
              <w:rPr>
                <w:color w:val="000000"/>
                <w:sz w:val="22"/>
              </w:rPr>
              <w:t>5.4</w:t>
            </w:r>
          </w:p>
          <w:p w14:paraId="4D641F91" w14:textId="28B813AD" w:rsidR="00D7101D" w:rsidRDefault="00D7101D" w:rsidP="004E09F7">
            <w:pPr>
              <w:spacing w:before="40" w:after="40" w:line="240" w:lineRule="auto"/>
              <w:jc w:val="center"/>
              <w:rPr>
                <w:color w:val="000000"/>
                <w:sz w:val="22"/>
              </w:rPr>
            </w:pPr>
            <w:r>
              <w:rPr>
                <w:color w:val="000000"/>
                <w:sz w:val="22"/>
              </w:rPr>
              <w:t>5.</w:t>
            </w:r>
            <w:r w:rsidR="004E09F7">
              <w:rPr>
                <w:color w:val="000000"/>
                <w:sz w:val="22"/>
              </w:rPr>
              <w:t>5</w:t>
            </w:r>
          </w:p>
        </w:tc>
        <w:tc>
          <w:tcPr>
            <w:tcW w:w="5983" w:type="dxa"/>
            <w:shd w:val="clear" w:color="auto" w:fill="auto"/>
            <w:tcMar>
              <w:left w:w="57" w:type="dxa"/>
              <w:right w:w="57" w:type="dxa"/>
            </w:tcMar>
          </w:tcPr>
          <w:p w14:paraId="22741CD1" w14:textId="0FC9E51A" w:rsidR="00D7101D" w:rsidRPr="00D7101D" w:rsidRDefault="00D7101D" w:rsidP="00D7101D">
            <w:pPr>
              <w:jc w:val="both"/>
              <w:rPr>
                <w:bCs/>
                <w:sz w:val="24"/>
                <w:szCs w:val="24"/>
                <w:lang w:val="sv-SE"/>
              </w:rPr>
            </w:pPr>
            <w:r w:rsidRPr="00D7101D">
              <w:rPr>
                <w:bCs/>
                <w:sz w:val="24"/>
                <w:szCs w:val="24"/>
                <w:lang w:val="sv-SE"/>
              </w:rPr>
              <w:t>VI PHẠM HÀNH CHÍNH VÀ XỬ LÝ VI PHẠM HÀNH CHÍNH</w:t>
            </w:r>
          </w:p>
          <w:p w14:paraId="26D8998C" w14:textId="149B52B3" w:rsidR="004E09F7" w:rsidRDefault="004E09F7" w:rsidP="004E09F7">
            <w:pPr>
              <w:spacing w:before="40" w:after="40" w:line="240" w:lineRule="auto"/>
              <w:rPr>
                <w:sz w:val="24"/>
                <w:szCs w:val="24"/>
              </w:rPr>
            </w:pPr>
            <w:r>
              <w:rPr>
                <w:sz w:val="24"/>
                <w:szCs w:val="24"/>
              </w:rPr>
              <w:t>Khái niệm, đặc điểm của v</w:t>
            </w:r>
            <w:r w:rsidR="00D7101D" w:rsidRPr="005E4978">
              <w:rPr>
                <w:sz w:val="24"/>
                <w:szCs w:val="24"/>
              </w:rPr>
              <w:t xml:space="preserve">i phạm hành chính </w:t>
            </w:r>
          </w:p>
          <w:p w14:paraId="2E3D9C1D" w14:textId="5E875B63" w:rsidR="00D7101D" w:rsidRPr="005E4978" w:rsidRDefault="00D7101D" w:rsidP="004E09F7">
            <w:pPr>
              <w:spacing w:before="40" w:after="40" w:line="240" w:lineRule="auto"/>
              <w:rPr>
                <w:sz w:val="24"/>
                <w:szCs w:val="24"/>
              </w:rPr>
            </w:pPr>
            <w:r w:rsidRPr="005E4978">
              <w:rPr>
                <w:sz w:val="24"/>
                <w:szCs w:val="24"/>
              </w:rPr>
              <w:t>Nguyên tắc xử lý vi phạm hành chính.</w:t>
            </w:r>
          </w:p>
          <w:p w14:paraId="0C9AE08D" w14:textId="0D6B92AD" w:rsidR="00D7101D" w:rsidRPr="005E4978" w:rsidRDefault="00D7101D" w:rsidP="004E09F7">
            <w:pPr>
              <w:spacing w:before="40" w:after="40" w:line="240" w:lineRule="auto"/>
              <w:rPr>
                <w:sz w:val="24"/>
                <w:szCs w:val="24"/>
              </w:rPr>
            </w:pPr>
            <w:r w:rsidRPr="005E4978">
              <w:rPr>
                <w:sz w:val="24"/>
                <w:szCs w:val="24"/>
              </w:rPr>
              <w:t>Đối tượng bị xử lý VPHC</w:t>
            </w:r>
          </w:p>
          <w:p w14:paraId="2CA536CC" w14:textId="4B9AD1B3" w:rsidR="00D7101D" w:rsidRPr="005E4978" w:rsidRDefault="00D7101D" w:rsidP="004E09F7">
            <w:pPr>
              <w:spacing w:before="40" w:after="40" w:line="240" w:lineRule="auto"/>
              <w:rPr>
                <w:sz w:val="24"/>
                <w:szCs w:val="24"/>
              </w:rPr>
            </w:pPr>
            <w:r w:rsidRPr="005E4978">
              <w:rPr>
                <w:sz w:val="24"/>
                <w:szCs w:val="24"/>
              </w:rPr>
              <w:t>Thời hiệu xử lý vi VPHC</w:t>
            </w:r>
          </w:p>
          <w:p w14:paraId="151BE2FB" w14:textId="1D564EE0" w:rsidR="00D7101D" w:rsidRPr="00D51B64" w:rsidRDefault="00D7101D" w:rsidP="004E09F7">
            <w:pPr>
              <w:spacing w:before="40" w:after="40" w:line="240" w:lineRule="auto"/>
              <w:jc w:val="both"/>
              <w:rPr>
                <w:bCs/>
                <w:sz w:val="24"/>
                <w:szCs w:val="24"/>
                <w:lang w:val="sv-SE"/>
              </w:rPr>
            </w:pPr>
            <w:r w:rsidRPr="005E4978">
              <w:rPr>
                <w:sz w:val="24"/>
                <w:szCs w:val="24"/>
              </w:rPr>
              <w:t>Các biện pháp xử lý VPHC</w:t>
            </w:r>
          </w:p>
        </w:tc>
        <w:tc>
          <w:tcPr>
            <w:tcW w:w="1464" w:type="dxa"/>
            <w:shd w:val="clear" w:color="auto" w:fill="auto"/>
            <w:tcMar>
              <w:left w:w="57" w:type="dxa"/>
              <w:right w:w="57" w:type="dxa"/>
            </w:tcMar>
          </w:tcPr>
          <w:p w14:paraId="69DF80D6" w14:textId="12023FD4" w:rsidR="00D7101D" w:rsidRDefault="00D7101D" w:rsidP="00A916DE">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3E5E80C9" w14:textId="649945E1" w:rsidR="00D7101D" w:rsidRPr="00A0015D" w:rsidRDefault="00655015" w:rsidP="00A916DE">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4A7F8034" w14:textId="103C00DD" w:rsidR="00D7101D" w:rsidRPr="00A0015D" w:rsidRDefault="00655015" w:rsidP="00A916DE">
            <w:pPr>
              <w:spacing w:before="40" w:after="40" w:line="240" w:lineRule="auto"/>
              <w:jc w:val="center"/>
              <w:rPr>
                <w:color w:val="000000"/>
                <w:sz w:val="22"/>
              </w:rPr>
            </w:pPr>
            <w:r>
              <w:rPr>
                <w:color w:val="000000"/>
                <w:sz w:val="22"/>
              </w:rPr>
              <w:t>0</w:t>
            </w:r>
          </w:p>
        </w:tc>
      </w:tr>
      <w:tr w:rsidR="00D7101D" w:rsidRPr="00A0015D" w14:paraId="3A138D96" w14:textId="77777777" w:rsidTr="00A916DE">
        <w:trPr>
          <w:jc w:val="center"/>
        </w:trPr>
        <w:tc>
          <w:tcPr>
            <w:tcW w:w="675" w:type="dxa"/>
            <w:shd w:val="clear" w:color="auto" w:fill="auto"/>
            <w:tcMar>
              <w:left w:w="57" w:type="dxa"/>
              <w:right w:w="57" w:type="dxa"/>
            </w:tcMar>
          </w:tcPr>
          <w:p w14:paraId="16784701" w14:textId="77777777" w:rsidR="00D7101D" w:rsidRDefault="00B03DBA" w:rsidP="00D51B64">
            <w:pPr>
              <w:spacing w:before="40" w:after="40" w:line="240" w:lineRule="auto"/>
              <w:jc w:val="center"/>
              <w:rPr>
                <w:color w:val="000000"/>
                <w:sz w:val="22"/>
              </w:rPr>
            </w:pPr>
            <w:r>
              <w:rPr>
                <w:color w:val="000000"/>
                <w:sz w:val="22"/>
              </w:rPr>
              <w:t>6</w:t>
            </w:r>
          </w:p>
          <w:p w14:paraId="437E746A" w14:textId="77777777" w:rsidR="00B03DBA" w:rsidRDefault="00B03DBA" w:rsidP="00B03DBA">
            <w:pPr>
              <w:spacing w:before="80" w:after="80" w:line="240" w:lineRule="auto"/>
              <w:jc w:val="center"/>
              <w:rPr>
                <w:color w:val="000000"/>
                <w:sz w:val="22"/>
              </w:rPr>
            </w:pPr>
            <w:r>
              <w:rPr>
                <w:color w:val="000000"/>
                <w:sz w:val="22"/>
              </w:rPr>
              <w:t>6.1</w:t>
            </w:r>
          </w:p>
          <w:p w14:paraId="26275F48" w14:textId="77777777" w:rsidR="00B03DBA" w:rsidRDefault="00B03DBA" w:rsidP="00B03DBA">
            <w:pPr>
              <w:spacing w:before="80" w:after="80" w:line="240" w:lineRule="auto"/>
              <w:jc w:val="center"/>
              <w:rPr>
                <w:color w:val="000000"/>
                <w:sz w:val="22"/>
              </w:rPr>
            </w:pPr>
            <w:r>
              <w:rPr>
                <w:color w:val="000000"/>
                <w:sz w:val="22"/>
              </w:rPr>
              <w:t>6.2</w:t>
            </w:r>
          </w:p>
          <w:p w14:paraId="6A7F4DB7" w14:textId="77777777" w:rsidR="00B03DBA" w:rsidRDefault="00B03DBA" w:rsidP="00B03DBA">
            <w:pPr>
              <w:spacing w:before="80" w:after="80" w:line="240" w:lineRule="auto"/>
              <w:jc w:val="center"/>
              <w:rPr>
                <w:color w:val="000000"/>
                <w:sz w:val="22"/>
              </w:rPr>
            </w:pPr>
            <w:r>
              <w:rPr>
                <w:color w:val="000000"/>
                <w:sz w:val="22"/>
              </w:rPr>
              <w:t>6.3</w:t>
            </w:r>
          </w:p>
          <w:p w14:paraId="32B12DEB" w14:textId="2F76AB3E" w:rsidR="00B03DBA" w:rsidRDefault="00B03DBA" w:rsidP="00B03DBA">
            <w:pPr>
              <w:spacing w:before="80" w:after="80" w:line="240" w:lineRule="auto"/>
              <w:jc w:val="center"/>
              <w:rPr>
                <w:color w:val="000000"/>
                <w:sz w:val="22"/>
              </w:rPr>
            </w:pPr>
            <w:r>
              <w:rPr>
                <w:color w:val="000000"/>
                <w:sz w:val="22"/>
              </w:rPr>
              <w:t>6.4</w:t>
            </w:r>
          </w:p>
        </w:tc>
        <w:tc>
          <w:tcPr>
            <w:tcW w:w="5983" w:type="dxa"/>
            <w:shd w:val="clear" w:color="auto" w:fill="auto"/>
            <w:tcMar>
              <w:left w:w="57" w:type="dxa"/>
              <w:right w:w="57" w:type="dxa"/>
            </w:tcMar>
          </w:tcPr>
          <w:p w14:paraId="0A65820C" w14:textId="106E849C" w:rsidR="00B03DBA" w:rsidRDefault="00B03DBA" w:rsidP="00B03DBA">
            <w:pPr>
              <w:jc w:val="both"/>
              <w:rPr>
                <w:bCs/>
                <w:sz w:val="24"/>
                <w:szCs w:val="24"/>
                <w:lang w:val="sv-SE"/>
              </w:rPr>
            </w:pPr>
            <w:r w:rsidRPr="00B03DBA">
              <w:rPr>
                <w:bCs/>
                <w:sz w:val="24"/>
                <w:szCs w:val="24"/>
                <w:lang w:val="sv-SE"/>
              </w:rPr>
              <w:t>LUẬT PHÒNG CHỐNG THAM NHŨNG</w:t>
            </w:r>
          </w:p>
          <w:p w14:paraId="111CEB81" w14:textId="2FCFAEB7" w:rsidR="00B03DBA" w:rsidRPr="00B03DBA" w:rsidRDefault="00B03DBA" w:rsidP="00B03DBA">
            <w:pPr>
              <w:spacing w:before="48" w:after="48" w:line="240" w:lineRule="auto"/>
              <w:jc w:val="both"/>
              <w:rPr>
                <w:bCs/>
                <w:sz w:val="24"/>
                <w:szCs w:val="24"/>
                <w:lang w:val="sv-SE"/>
              </w:rPr>
            </w:pPr>
            <w:r w:rsidRPr="00CE3894">
              <w:rPr>
                <w:sz w:val="24"/>
                <w:szCs w:val="24"/>
              </w:rPr>
              <w:t xml:space="preserve">Khái niệm, đặc điểm tham nhũng </w:t>
            </w:r>
          </w:p>
          <w:p w14:paraId="1D83785A" w14:textId="22426BDC" w:rsidR="00B03DBA" w:rsidRPr="00CE3894" w:rsidRDefault="00B03DBA" w:rsidP="00B03DBA">
            <w:pPr>
              <w:spacing w:before="48" w:after="48" w:line="240" w:lineRule="auto"/>
              <w:rPr>
                <w:color w:val="000000"/>
                <w:sz w:val="24"/>
                <w:szCs w:val="24"/>
              </w:rPr>
            </w:pPr>
            <w:r w:rsidRPr="00CE3894">
              <w:rPr>
                <w:sz w:val="24"/>
                <w:szCs w:val="24"/>
              </w:rPr>
              <w:t xml:space="preserve">Nguyên nhân và tác hại của tham nhũng </w:t>
            </w:r>
          </w:p>
          <w:p w14:paraId="57ACC8EB" w14:textId="4D703119" w:rsidR="00B03DBA" w:rsidRPr="00CE3894" w:rsidRDefault="00B03DBA" w:rsidP="00B03DBA">
            <w:pPr>
              <w:pStyle w:val="Default"/>
              <w:spacing w:before="48" w:after="48"/>
              <w:rPr>
                <w:rFonts w:ascii="Times New Roman" w:hAnsi="Times New Roman" w:cs="Times New Roman"/>
              </w:rPr>
            </w:pPr>
            <w:r w:rsidRPr="00CE3894">
              <w:rPr>
                <w:rFonts w:ascii="Times New Roman" w:hAnsi="Times New Roman" w:cs="Times New Roman"/>
              </w:rPr>
              <w:t xml:space="preserve">Vai trò của công tác phòng chống tham nhũng </w:t>
            </w:r>
          </w:p>
          <w:p w14:paraId="523B5EF8" w14:textId="5F55BEBF" w:rsidR="00D7101D" w:rsidRPr="00D51B64" w:rsidRDefault="00B03DBA" w:rsidP="00B03DBA">
            <w:pPr>
              <w:spacing w:before="48" w:after="48" w:line="240" w:lineRule="auto"/>
              <w:jc w:val="both"/>
              <w:rPr>
                <w:bCs/>
                <w:sz w:val="24"/>
                <w:szCs w:val="24"/>
                <w:lang w:val="sv-SE"/>
              </w:rPr>
            </w:pPr>
            <w:r w:rsidRPr="00B03DBA">
              <w:rPr>
                <w:sz w:val="24"/>
                <w:szCs w:val="20"/>
              </w:rPr>
              <w:t>Trách nhiệm của công dân trong phòng chống tham nhũng</w:t>
            </w:r>
          </w:p>
        </w:tc>
        <w:tc>
          <w:tcPr>
            <w:tcW w:w="1464" w:type="dxa"/>
            <w:shd w:val="clear" w:color="auto" w:fill="auto"/>
            <w:tcMar>
              <w:left w:w="57" w:type="dxa"/>
              <w:right w:w="57" w:type="dxa"/>
            </w:tcMar>
          </w:tcPr>
          <w:p w14:paraId="4AB73EB0" w14:textId="21838140" w:rsidR="00D7101D" w:rsidRDefault="007B3EAA" w:rsidP="00A916DE">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72ECC3AC" w14:textId="69CBD8C1" w:rsidR="00D7101D" w:rsidRPr="00A0015D" w:rsidRDefault="00655015" w:rsidP="00A916DE">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001B803E" w14:textId="18304E64" w:rsidR="00D7101D" w:rsidRPr="00A0015D" w:rsidRDefault="00655015" w:rsidP="00A916DE">
            <w:pPr>
              <w:spacing w:before="40" w:after="40" w:line="240" w:lineRule="auto"/>
              <w:jc w:val="center"/>
              <w:rPr>
                <w:color w:val="000000"/>
                <w:sz w:val="22"/>
              </w:rPr>
            </w:pPr>
            <w:r>
              <w:rPr>
                <w:color w:val="000000"/>
                <w:sz w:val="22"/>
              </w:rPr>
              <w:t>0</w:t>
            </w:r>
          </w:p>
        </w:tc>
      </w:tr>
      <w:tr w:rsidR="00D7101D" w:rsidRPr="00A0015D" w14:paraId="01EBE0AA" w14:textId="77777777" w:rsidTr="00A916DE">
        <w:trPr>
          <w:jc w:val="center"/>
        </w:trPr>
        <w:tc>
          <w:tcPr>
            <w:tcW w:w="675" w:type="dxa"/>
            <w:shd w:val="clear" w:color="auto" w:fill="auto"/>
            <w:tcMar>
              <w:left w:w="57" w:type="dxa"/>
              <w:right w:w="57" w:type="dxa"/>
            </w:tcMar>
          </w:tcPr>
          <w:p w14:paraId="1D97FD39" w14:textId="0BCA708F" w:rsidR="00D7101D" w:rsidRDefault="007B3EAA" w:rsidP="00D51B64">
            <w:pPr>
              <w:spacing w:before="40" w:after="40" w:line="240" w:lineRule="auto"/>
              <w:jc w:val="center"/>
              <w:rPr>
                <w:color w:val="000000"/>
                <w:sz w:val="22"/>
              </w:rPr>
            </w:pPr>
            <w:r>
              <w:rPr>
                <w:color w:val="000000"/>
                <w:sz w:val="22"/>
              </w:rPr>
              <w:t>7</w:t>
            </w:r>
          </w:p>
        </w:tc>
        <w:tc>
          <w:tcPr>
            <w:tcW w:w="5983" w:type="dxa"/>
            <w:shd w:val="clear" w:color="auto" w:fill="auto"/>
            <w:tcMar>
              <w:left w:w="57" w:type="dxa"/>
              <w:right w:w="57" w:type="dxa"/>
            </w:tcMar>
          </w:tcPr>
          <w:p w14:paraId="6ADA3172" w14:textId="1D8D8FBA" w:rsidR="00D7101D" w:rsidRPr="00D51B64" w:rsidRDefault="007B3EAA" w:rsidP="00D51B64">
            <w:pPr>
              <w:spacing w:line="240" w:lineRule="auto"/>
              <w:jc w:val="both"/>
              <w:rPr>
                <w:bCs/>
                <w:sz w:val="24"/>
                <w:szCs w:val="24"/>
                <w:lang w:val="sv-SE"/>
              </w:rPr>
            </w:pPr>
            <w:r>
              <w:rPr>
                <w:bCs/>
                <w:sz w:val="24"/>
                <w:szCs w:val="24"/>
                <w:lang w:val="sv-SE"/>
              </w:rPr>
              <w:t>LUẬT DÂN SỰ</w:t>
            </w:r>
          </w:p>
        </w:tc>
        <w:tc>
          <w:tcPr>
            <w:tcW w:w="1464" w:type="dxa"/>
            <w:shd w:val="clear" w:color="auto" w:fill="auto"/>
            <w:tcMar>
              <w:left w:w="57" w:type="dxa"/>
              <w:right w:w="57" w:type="dxa"/>
            </w:tcMar>
          </w:tcPr>
          <w:p w14:paraId="4FA7D607" w14:textId="77777777" w:rsidR="00D7101D" w:rsidRDefault="00D7101D" w:rsidP="00A916DE">
            <w:pPr>
              <w:spacing w:before="40" w:after="40" w:line="240" w:lineRule="auto"/>
              <w:jc w:val="center"/>
              <w:rPr>
                <w:color w:val="000000"/>
                <w:sz w:val="24"/>
                <w:szCs w:val="24"/>
              </w:rPr>
            </w:pPr>
          </w:p>
        </w:tc>
        <w:tc>
          <w:tcPr>
            <w:tcW w:w="837" w:type="dxa"/>
            <w:shd w:val="clear" w:color="auto" w:fill="auto"/>
            <w:tcMar>
              <w:left w:w="57" w:type="dxa"/>
              <w:right w:w="57" w:type="dxa"/>
            </w:tcMar>
          </w:tcPr>
          <w:p w14:paraId="74CAAEDE" w14:textId="1B9DE84E" w:rsidR="00D7101D" w:rsidRPr="00A0015D" w:rsidRDefault="00655015" w:rsidP="00A916DE">
            <w:pPr>
              <w:spacing w:before="40" w:after="40" w:line="240" w:lineRule="auto"/>
              <w:jc w:val="center"/>
              <w:rPr>
                <w:color w:val="000000"/>
                <w:sz w:val="22"/>
              </w:rPr>
            </w:pPr>
            <w:r>
              <w:rPr>
                <w:color w:val="000000"/>
                <w:sz w:val="22"/>
              </w:rPr>
              <w:t>8</w:t>
            </w:r>
          </w:p>
        </w:tc>
        <w:tc>
          <w:tcPr>
            <w:tcW w:w="806" w:type="dxa"/>
            <w:shd w:val="clear" w:color="auto" w:fill="auto"/>
            <w:tcMar>
              <w:left w:w="57" w:type="dxa"/>
              <w:right w:w="57" w:type="dxa"/>
            </w:tcMar>
          </w:tcPr>
          <w:p w14:paraId="1EA3832C" w14:textId="7678ED30" w:rsidR="00D7101D" w:rsidRPr="00A0015D" w:rsidRDefault="00655015" w:rsidP="00A916DE">
            <w:pPr>
              <w:spacing w:before="40" w:after="40" w:line="240" w:lineRule="auto"/>
              <w:jc w:val="center"/>
              <w:rPr>
                <w:color w:val="000000"/>
                <w:sz w:val="22"/>
              </w:rPr>
            </w:pPr>
            <w:r>
              <w:rPr>
                <w:color w:val="000000"/>
                <w:sz w:val="22"/>
              </w:rPr>
              <w:t>0</w:t>
            </w:r>
          </w:p>
        </w:tc>
      </w:tr>
      <w:tr w:rsidR="002529F7" w:rsidRPr="00A0015D" w14:paraId="51F791A6" w14:textId="77777777" w:rsidTr="00A916DE">
        <w:trPr>
          <w:jc w:val="center"/>
        </w:trPr>
        <w:tc>
          <w:tcPr>
            <w:tcW w:w="675" w:type="dxa"/>
            <w:shd w:val="clear" w:color="auto" w:fill="auto"/>
            <w:tcMar>
              <w:left w:w="57" w:type="dxa"/>
              <w:right w:w="57" w:type="dxa"/>
            </w:tcMar>
          </w:tcPr>
          <w:p w14:paraId="3D0ACE31" w14:textId="77777777" w:rsidR="002529F7" w:rsidRDefault="002529F7" w:rsidP="002529F7">
            <w:pPr>
              <w:spacing w:before="40" w:after="40" w:line="240" w:lineRule="auto"/>
              <w:jc w:val="center"/>
              <w:rPr>
                <w:color w:val="000000"/>
                <w:sz w:val="22"/>
              </w:rPr>
            </w:pPr>
            <w:r>
              <w:rPr>
                <w:color w:val="000000"/>
                <w:sz w:val="22"/>
              </w:rPr>
              <w:lastRenderedPageBreak/>
              <w:t>7.1</w:t>
            </w:r>
          </w:p>
          <w:p w14:paraId="073B0937" w14:textId="77777777" w:rsidR="002529F7" w:rsidRDefault="002529F7" w:rsidP="002529F7">
            <w:pPr>
              <w:spacing w:before="40" w:after="40" w:line="240" w:lineRule="auto"/>
              <w:jc w:val="center"/>
              <w:rPr>
                <w:color w:val="000000"/>
                <w:sz w:val="22"/>
              </w:rPr>
            </w:pPr>
            <w:r>
              <w:rPr>
                <w:color w:val="000000"/>
                <w:sz w:val="22"/>
              </w:rPr>
              <w:t>7.2</w:t>
            </w:r>
          </w:p>
          <w:p w14:paraId="0A5BF734" w14:textId="77777777" w:rsidR="002529F7" w:rsidRDefault="002529F7" w:rsidP="002529F7">
            <w:pPr>
              <w:spacing w:before="40" w:after="40" w:line="240" w:lineRule="auto"/>
              <w:jc w:val="center"/>
              <w:rPr>
                <w:color w:val="000000"/>
                <w:sz w:val="22"/>
              </w:rPr>
            </w:pPr>
          </w:p>
          <w:p w14:paraId="72C1A86D" w14:textId="77777777" w:rsidR="002529F7" w:rsidRDefault="002529F7" w:rsidP="002529F7">
            <w:pPr>
              <w:spacing w:before="40" w:after="40" w:line="240" w:lineRule="auto"/>
              <w:jc w:val="center"/>
              <w:rPr>
                <w:color w:val="000000"/>
                <w:sz w:val="22"/>
              </w:rPr>
            </w:pPr>
            <w:r>
              <w:rPr>
                <w:color w:val="000000"/>
                <w:sz w:val="22"/>
              </w:rPr>
              <w:t>7.3</w:t>
            </w:r>
          </w:p>
          <w:p w14:paraId="0C029A35" w14:textId="373EBDF5" w:rsidR="002529F7" w:rsidRDefault="002529F7" w:rsidP="002529F7">
            <w:pPr>
              <w:spacing w:before="40" w:after="40" w:line="240" w:lineRule="auto"/>
              <w:jc w:val="center"/>
              <w:rPr>
                <w:color w:val="000000"/>
                <w:sz w:val="22"/>
              </w:rPr>
            </w:pPr>
            <w:r>
              <w:rPr>
                <w:color w:val="000000"/>
                <w:sz w:val="22"/>
              </w:rPr>
              <w:t>7.4</w:t>
            </w:r>
          </w:p>
        </w:tc>
        <w:tc>
          <w:tcPr>
            <w:tcW w:w="5983" w:type="dxa"/>
            <w:shd w:val="clear" w:color="auto" w:fill="auto"/>
            <w:tcMar>
              <w:left w:w="57" w:type="dxa"/>
              <w:right w:w="57" w:type="dxa"/>
            </w:tcMar>
          </w:tcPr>
          <w:p w14:paraId="5C86856B" w14:textId="77777777" w:rsidR="002529F7" w:rsidRDefault="002529F7" w:rsidP="002529F7">
            <w:pPr>
              <w:spacing w:before="40" w:line="240" w:lineRule="auto"/>
              <w:jc w:val="both"/>
              <w:rPr>
                <w:bCs/>
                <w:sz w:val="24"/>
                <w:szCs w:val="24"/>
                <w:lang w:val="sv-SE"/>
              </w:rPr>
            </w:pPr>
            <w:r>
              <w:rPr>
                <w:bCs/>
                <w:sz w:val="24"/>
                <w:szCs w:val="24"/>
                <w:lang w:val="sv-SE"/>
              </w:rPr>
              <w:t>Tài sản và quyền sở hữu</w:t>
            </w:r>
          </w:p>
          <w:p w14:paraId="0D4AFC33" w14:textId="77777777" w:rsidR="002529F7" w:rsidRDefault="002529F7" w:rsidP="002529F7">
            <w:pPr>
              <w:spacing w:before="40" w:line="240" w:lineRule="auto"/>
              <w:jc w:val="both"/>
              <w:rPr>
                <w:bCs/>
                <w:sz w:val="24"/>
                <w:szCs w:val="24"/>
                <w:lang w:val="sv-SE"/>
              </w:rPr>
            </w:pPr>
            <w:r>
              <w:rPr>
                <w:bCs/>
                <w:sz w:val="24"/>
                <w:szCs w:val="24"/>
                <w:lang w:val="sv-SE"/>
              </w:rPr>
              <w:t>Nghĩa vụ dân sự và các biện pháp bảo đảm thực hiện nghĩa vụ dân sự</w:t>
            </w:r>
          </w:p>
          <w:p w14:paraId="2797A000" w14:textId="77777777" w:rsidR="002529F7" w:rsidRDefault="002529F7" w:rsidP="002529F7">
            <w:pPr>
              <w:spacing w:before="40" w:line="240" w:lineRule="auto"/>
              <w:jc w:val="both"/>
              <w:rPr>
                <w:bCs/>
                <w:sz w:val="24"/>
                <w:szCs w:val="24"/>
                <w:lang w:val="sv-SE"/>
              </w:rPr>
            </w:pPr>
            <w:r>
              <w:rPr>
                <w:bCs/>
                <w:sz w:val="24"/>
                <w:szCs w:val="24"/>
                <w:lang w:val="sv-SE"/>
              </w:rPr>
              <w:t>Hợp đồng</w:t>
            </w:r>
          </w:p>
          <w:p w14:paraId="5AE28B6A" w14:textId="6D3455BF" w:rsidR="002529F7" w:rsidRPr="00D51B64" w:rsidRDefault="002529F7" w:rsidP="002529F7">
            <w:pPr>
              <w:spacing w:before="40" w:line="240" w:lineRule="auto"/>
              <w:jc w:val="both"/>
              <w:rPr>
                <w:bCs/>
                <w:sz w:val="24"/>
                <w:szCs w:val="24"/>
                <w:lang w:val="sv-SE"/>
              </w:rPr>
            </w:pPr>
            <w:r>
              <w:rPr>
                <w:bCs/>
                <w:sz w:val="24"/>
                <w:szCs w:val="24"/>
                <w:lang w:val="sv-SE"/>
              </w:rPr>
              <w:t>Thừa kế</w:t>
            </w:r>
          </w:p>
        </w:tc>
        <w:tc>
          <w:tcPr>
            <w:tcW w:w="1464" w:type="dxa"/>
            <w:shd w:val="clear" w:color="auto" w:fill="auto"/>
            <w:tcMar>
              <w:left w:w="57" w:type="dxa"/>
              <w:right w:w="57" w:type="dxa"/>
            </w:tcMar>
          </w:tcPr>
          <w:p w14:paraId="400B4922" w14:textId="099D5481" w:rsidR="002529F7" w:rsidRDefault="002529F7" w:rsidP="002529F7">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0C017F36" w14:textId="77777777" w:rsidR="002529F7" w:rsidRPr="00A0015D" w:rsidRDefault="002529F7" w:rsidP="002529F7">
            <w:pPr>
              <w:spacing w:before="40" w:after="40" w:line="240" w:lineRule="auto"/>
              <w:jc w:val="center"/>
              <w:rPr>
                <w:color w:val="000000"/>
                <w:sz w:val="22"/>
              </w:rPr>
            </w:pPr>
          </w:p>
        </w:tc>
        <w:tc>
          <w:tcPr>
            <w:tcW w:w="806" w:type="dxa"/>
            <w:shd w:val="clear" w:color="auto" w:fill="auto"/>
            <w:tcMar>
              <w:left w:w="57" w:type="dxa"/>
              <w:right w:w="57" w:type="dxa"/>
            </w:tcMar>
          </w:tcPr>
          <w:p w14:paraId="3079F6A3" w14:textId="77777777" w:rsidR="002529F7" w:rsidRPr="00A0015D" w:rsidRDefault="002529F7" w:rsidP="002529F7">
            <w:pPr>
              <w:spacing w:before="40" w:after="40" w:line="240" w:lineRule="auto"/>
              <w:jc w:val="center"/>
              <w:rPr>
                <w:color w:val="000000"/>
                <w:sz w:val="22"/>
              </w:rPr>
            </w:pPr>
          </w:p>
        </w:tc>
      </w:tr>
      <w:tr w:rsidR="002529F7" w:rsidRPr="00A0015D" w14:paraId="6B2D162E" w14:textId="77777777" w:rsidTr="00A916DE">
        <w:trPr>
          <w:jc w:val="center"/>
        </w:trPr>
        <w:tc>
          <w:tcPr>
            <w:tcW w:w="675" w:type="dxa"/>
            <w:shd w:val="clear" w:color="auto" w:fill="auto"/>
            <w:tcMar>
              <w:left w:w="57" w:type="dxa"/>
              <w:right w:w="57" w:type="dxa"/>
            </w:tcMar>
          </w:tcPr>
          <w:p w14:paraId="5EBF2B21" w14:textId="77777777" w:rsidR="002529F7" w:rsidRDefault="002529F7" w:rsidP="002529F7">
            <w:pPr>
              <w:spacing w:before="40" w:after="40" w:line="240" w:lineRule="auto"/>
              <w:jc w:val="center"/>
              <w:rPr>
                <w:color w:val="000000"/>
                <w:sz w:val="22"/>
              </w:rPr>
            </w:pPr>
            <w:r>
              <w:rPr>
                <w:color w:val="000000"/>
                <w:sz w:val="22"/>
              </w:rPr>
              <w:t>8</w:t>
            </w:r>
          </w:p>
          <w:p w14:paraId="4DF7B998" w14:textId="77777777" w:rsidR="002529F7" w:rsidRDefault="002529F7" w:rsidP="002529F7">
            <w:pPr>
              <w:spacing w:before="40" w:after="40" w:line="240" w:lineRule="auto"/>
              <w:jc w:val="center"/>
              <w:rPr>
                <w:color w:val="000000"/>
                <w:sz w:val="22"/>
              </w:rPr>
            </w:pPr>
            <w:r>
              <w:rPr>
                <w:color w:val="000000"/>
                <w:sz w:val="22"/>
              </w:rPr>
              <w:t>8.1</w:t>
            </w:r>
          </w:p>
          <w:p w14:paraId="43900976" w14:textId="77777777" w:rsidR="002529F7" w:rsidRDefault="002529F7" w:rsidP="002529F7">
            <w:pPr>
              <w:spacing w:before="40" w:after="40" w:line="240" w:lineRule="auto"/>
              <w:jc w:val="center"/>
              <w:rPr>
                <w:color w:val="000000"/>
                <w:sz w:val="22"/>
              </w:rPr>
            </w:pPr>
            <w:r>
              <w:rPr>
                <w:color w:val="000000"/>
                <w:sz w:val="22"/>
              </w:rPr>
              <w:t>8.2</w:t>
            </w:r>
          </w:p>
          <w:p w14:paraId="45651EAF" w14:textId="60115194" w:rsidR="002529F7" w:rsidRDefault="002529F7" w:rsidP="002529F7">
            <w:pPr>
              <w:spacing w:before="40" w:after="40" w:line="240" w:lineRule="auto"/>
              <w:jc w:val="center"/>
              <w:rPr>
                <w:color w:val="000000"/>
                <w:sz w:val="22"/>
              </w:rPr>
            </w:pPr>
            <w:r>
              <w:rPr>
                <w:color w:val="000000"/>
                <w:sz w:val="22"/>
              </w:rPr>
              <w:t>8.3</w:t>
            </w:r>
          </w:p>
        </w:tc>
        <w:tc>
          <w:tcPr>
            <w:tcW w:w="5983" w:type="dxa"/>
            <w:shd w:val="clear" w:color="auto" w:fill="auto"/>
            <w:tcMar>
              <w:left w:w="57" w:type="dxa"/>
              <w:right w:w="57" w:type="dxa"/>
            </w:tcMar>
          </w:tcPr>
          <w:p w14:paraId="179F8BD2" w14:textId="77777777" w:rsidR="002529F7" w:rsidRDefault="002529F7" w:rsidP="002529F7">
            <w:pPr>
              <w:spacing w:before="40" w:line="240" w:lineRule="auto"/>
              <w:jc w:val="both"/>
              <w:rPr>
                <w:bCs/>
                <w:sz w:val="24"/>
                <w:szCs w:val="24"/>
                <w:lang w:val="sv-SE"/>
              </w:rPr>
            </w:pPr>
            <w:r>
              <w:rPr>
                <w:bCs/>
                <w:sz w:val="24"/>
                <w:szCs w:val="24"/>
                <w:lang w:val="sv-SE"/>
              </w:rPr>
              <w:t>LUẬT HÔN NHÂN VÀ GIA ĐÌNH</w:t>
            </w:r>
          </w:p>
          <w:p w14:paraId="5041D458" w14:textId="77777777" w:rsidR="002529F7" w:rsidRDefault="002529F7" w:rsidP="002529F7">
            <w:pPr>
              <w:spacing w:before="40" w:line="240" w:lineRule="auto"/>
              <w:jc w:val="both"/>
              <w:rPr>
                <w:bCs/>
                <w:sz w:val="24"/>
                <w:szCs w:val="24"/>
                <w:lang w:val="sv-SE"/>
              </w:rPr>
            </w:pPr>
            <w:r>
              <w:rPr>
                <w:bCs/>
                <w:sz w:val="24"/>
                <w:szCs w:val="24"/>
                <w:lang w:val="sv-SE"/>
              </w:rPr>
              <w:t>Kết hôn</w:t>
            </w:r>
          </w:p>
          <w:p w14:paraId="69990A83" w14:textId="77777777" w:rsidR="002529F7" w:rsidRDefault="002529F7" w:rsidP="002529F7">
            <w:pPr>
              <w:spacing w:before="40" w:line="240" w:lineRule="auto"/>
              <w:jc w:val="both"/>
              <w:rPr>
                <w:bCs/>
                <w:sz w:val="24"/>
                <w:szCs w:val="24"/>
                <w:lang w:val="sv-SE"/>
              </w:rPr>
            </w:pPr>
            <w:r>
              <w:rPr>
                <w:bCs/>
                <w:sz w:val="24"/>
                <w:szCs w:val="24"/>
                <w:lang w:val="sv-SE"/>
              </w:rPr>
              <w:t>Chấm dứt hôn nhân</w:t>
            </w:r>
          </w:p>
          <w:p w14:paraId="5356F657" w14:textId="742AABFF" w:rsidR="002529F7" w:rsidRPr="00D51B64" w:rsidRDefault="002529F7" w:rsidP="002529F7">
            <w:pPr>
              <w:spacing w:before="40" w:line="240" w:lineRule="auto"/>
              <w:jc w:val="both"/>
              <w:rPr>
                <w:bCs/>
                <w:sz w:val="24"/>
                <w:szCs w:val="24"/>
                <w:lang w:val="sv-SE"/>
              </w:rPr>
            </w:pPr>
            <w:r>
              <w:rPr>
                <w:bCs/>
                <w:sz w:val="24"/>
                <w:szCs w:val="24"/>
                <w:lang w:val="sv-SE"/>
              </w:rPr>
              <w:t>Nuôi con nuôi</w:t>
            </w:r>
          </w:p>
        </w:tc>
        <w:tc>
          <w:tcPr>
            <w:tcW w:w="1464" w:type="dxa"/>
            <w:shd w:val="clear" w:color="auto" w:fill="auto"/>
            <w:tcMar>
              <w:left w:w="57" w:type="dxa"/>
              <w:right w:w="57" w:type="dxa"/>
            </w:tcMar>
          </w:tcPr>
          <w:p w14:paraId="4A354E7B" w14:textId="0B67A209" w:rsidR="002529F7" w:rsidRDefault="002529F7" w:rsidP="002529F7">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7A10AD94" w14:textId="13E5B841" w:rsidR="002529F7" w:rsidRPr="00A0015D" w:rsidRDefault="00655015" w:rsidP="002529F7">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6CE0125B" w14:textId="5249DB8F" w:rsidR="002529F7" w:rsidRPr="00A0015D" w:rsidRDefault="00655015" w:rsidP="002529F7">
            <w:pPr>
              <w:spacing w:before="40" w:after="40" w:line="240" w:lineRule="auto"/>
              <w:jc w:val="center"/>
              <w:rPr>
                <w:color w:val="000000"/>
                <w:sz w:val="22"/>
              </w:rPr>
            </w:pPr>
            <w:r>
              <w:rPr>
                <w:color w:val="000000"/>
                <w:sz w:val="22"/>
              </w:rPr>
              <w:t>0</w:t>
            </w:r>
          </w:p>
        </w:tc>
      </w:tr>
      <w:tr w:rsidR="002529F7" w:rsidRPr="00A0015D" w14:paraId="49899E5E" w14:textId="77777777" w:rsidTr="00A916DE">
        <w:trPr>
          <w:jc w:val="center"/>
        </w:trPr>
        <w:tc>
          <w:tcPr>
            <w:tcW w:w="675" w:type="dxa"/>
            <w:shd w:val="clear" w:color="auto" w:fill="auto"/>
            <w:tcMar>
              <w:left w:w="57" w:type="dxa"/>
              <w:right w:w="57" w:type="dxa"/>
            </w:tcMar>
          </w:tcPr>
          <w:p w14:paraId="1CA9BFD8" w14:textId="77777777" w:rsidR="002529F7" w:rsidRDefault="002529F7" w:rsidP="002529F7">
            <w:pPr>
              <w:spacing w:before="40" w:after="40" w:line="240" w:lineRule="auto"/>
              <w:jc w:val="center"/>
              <w:rPr>
                <w:color w:val="000000"/>
                <w:sz w:val="22"/>
              </w:rPr>
            </w:pPr>
            <w:r>
              <w:rPr>
                <w:color w:val="000000"/>
                <w:sz w:val="22"/>
              </w:rPr>
              <w:t>9</w:t>
            </w:r>
          </w:p>
          <w:p w14:paraId="5B162E60" w14:textId="77777777" w:rsidR="002529F7" w:rsidRDefault="002529F7" w:rsidP="002529F7">
            <w:pPr>
              <w:spacing w:before="40" w:after="40" w:line="240" w:lineRule="auto"/>
              <w:jc w:val="center"/>
              <w:rPr>
                <w:color w:val="000000"/>
                <w:sz w:val="22"/>
              </w:rPr>
            </w:pPr>
            <w:r>
              <w:rPr>
                <w:color w:val="000000"/>
                <w:sz w:val="22"/>
              </w:rPr>
              <w:t>9.1</w:t>
            </w:r>
          </w:p>
          <w:p w14:paraId="67A408FB" w14:textId="77777777" w:rsidR="002529F7" w:rsidRDefault="002529F7" w:rsidP="002529F7">
            <w:pPr>
              <w:spacing w:before="40" w:after="40" w:line="240" w:lineRule="auto"/>
              <w:jc w:val="center"/>
              <w:rPr>
                <w:color w:val="000000"/>
                <w:sz w:val="22"/>
              </w:rPr>
            </w:pPr>
            <w:r>
              <w:rPr>
                <w:color w:val="000000"/>
                <w:sz w:val="22"/>
              </w:rPr>
              <w:t>9.2</w:t>
            </w:r>
          </w:p>
          <w:p w14:paraId="79E1CE7D" w14:textId="79E89C46" w:rsidR="002529F7" w:rsidRDefault="002529F7" w:rsidP="002529F7">
            <w:pPr>
              <w:spacing w:before="40" w:after="40" w:line="240" w:lineRule="auto"/>
              <w:jc w:val="center"/>
              <w:rPr>
                <w:color w:val="000000"/>
                <w:sz w:val="22"/>
              </w:rPr>
            </w:pPr>
            <w:r>
              <w:rPr>
                <w:color w:val="000000"/>
                <w:sz w:val="22"/>
              </w:rPr>
              <w:t>9.3</w:t>
            </w:r>
          </w:p>
        </w:tc>
        <w:tc>
          <w:tcPr>
            <w:tcW w:w="5983" w:type="dxa"/>
            <w:shd w:val="clear" w:color="auto" w:fill="auto"/>
            <w:tcMar>
              <w:left w:w="57" w:type="dxa"/>
              <w:right w:w="57" w:type="dxa"/>
            </w:tcMar>
          </w:tcPr>
          <w:p w14:paraId="2E3D7546" w14:textId="77777777" w:rsidR="002529F7" w:rsidRDefault="002529F7" w:rsidP="002529F7">
            <w:pPr>
              <w:spacing w:line="240" w:lineRule="auto"/>
              <w:jc w:val="both"/>
              <w:rPr>
                <w:bCs/>
                <w:sz w:val="24"/>
                <w:szCs w:val="24"/>
                <w:lang w:val="sv-SE"/>
              </w:rPr>
            </w:pPr>
            <w:r>
              <w:rPr>
                <w:bCs/>
                <w:sz w:val="24"/>
                <w:szCs w:val="24"/>
                <w:lang w:val="sv-SE"/>
              </w:rPr>
              <w:t>LUẬT KINH DOANH THƯƠNG MẠI</w:t>
            </w:r>
          </w:p>
          <w:p w14:paraId="34A5B9F3" w14:textId="77777777" w:rsidR="002529F7" w:rsidRDefault="002529F7" w:rsidP="002529F7">
            <w:pPr>
              <w:spacing w:line="240" w:lineRule="auto"/>
              <w:jc w:val="both"/>
              <w:rPr>
                <w:bCs/>
                <w:sz w:val="24"/>
                <w:szCs w:val="24"/>
                <w:lang w:val="sv-SE"/>
              </w:rPr>
            </w:pPr>
            <w:r>
              <w:rPr>
                <w:bCs/>
                <w:sz w:val="24"/>
                <w:szCs w:val="24"/>
                <w:lang w:val="sv-SE"/>
              </w:rPr>
              <w:t>Chủ thể kinh doanh</w:t>
            </w:r>
          </w:p>
          <w:p w14:paraId="56BFD728" w14:textId="77777777" w:rsidR="002529F7" w:rsidRDefault="002529F7" w:rsidP="002529F7">
            <w:pPr>
              <w:spacing w:line="240" w:lineRule="auto"/>
              <w:jc w:val="both"/>
              <w:rPr>
                <w:bCs/>
                <w:sz w:val="24"/>
                <w:szCs w:val="24"/>
                <w:lang w:val="sv-SE"/>
              </w:rPr>
            </w:pPr>
            <w:r>
              <w:rPr>
                <w:bCs/>
                <w:sz w:val="24"/>
                <w:szCs w:val="24"/>
                <w:lang w:val="sv-SE"/>
              </w:rPr>
              <w:t>Chấm dứt hoạt động của các chủ thể kinh doanh</w:t>
            </w:r>
          </w:p>
          <w:p w14:paraId="66BB87B8" w14:textId="7741F040" w:rsidR="002529F7" w:rsidRPr="00D51B64" w:rsidRDefault="002529F7" w:rsidP="002529F7">
            <w:pPr>
              <w:spacing w:line="240" w:lineRule="auto"/>
              <w:jc w:val="both"/>
              <w:rPr>
                <w:bCs/>
                <w:sz w:val="24"/>
                <w:szCs w:val="24"/>
                <w:lang w:val="sv-SE"/>
              </w:rPr>
            </w:pPr>
            <w:r>
              <w:rPr>
                <w:bCs/>
                <w:sz w:val="24"/>
                <w:szCs w:val="24"/>
                <w:lang w:val="sv-SE"/>
              </w:rPr>
              <w:t>Các phương thức giải quyết tranh chấp trong kinh doanh thương mại</w:t>
            </w:r>
          </w:p>
        </w:tc>
        <w:tc>
          <w:tcPr>
            <w:tcW w:w="1464" w:type="dxa"/>
            <w:shd w:val="clear" w:color="auto" w:fill="auto"/>
            <w:tcMar>
              <w:left w:w="57" w:type="dxa"/>
              <w:right w:w="57" w:type="dxa"/>
            </w:tcMar>
          </w:tcPr>
          <w:p w14:paraId="435296DA" w14:textId="1D322805" w:rsidR="002529F7" w:rsidRDefault="002529F7" w:rsidP="002529F7">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52721072" w14:textId="6EDA5DC4" w:rsidR="002529F7" w:rsidRPr="00A0015D" w:rsidRDefault="00655015" w:rsidP="002529F7">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7CEDCACA" w14:textId="3D6E79F7" w:rsidR="002529F7" w:rsidRPr="00A0015D" w:rsidRDefault="00655015" w:rsidP="002529F7">
            <w:pPr>
              <w:spacing w:before="40" w:after="40" w:line="240" w:lineRule="auto"/>
              <w:jc w:val="center"/>
              <w:rPr>
                <w:color w:val="000000"/>
                <w:sz w:val="22"/>
              </w:rPr>
            </w:pPr>
            <w:r>
              <w:rPr>
                <w:color w:val="000000"/>
                <w:sz w:val="22"/>
              </w:rPr>
              <w:t>0</w:t>
            </w:r>
          </w:p>
        </w:tc>
      </w:tr>
      <w:tr w:rsidR="002529F7" w:rsidRPr="00A0015D" w14:paraId="5C4A9B52" w14:textId="77777777" w:rsidTr="00A916DE">
        <w:trPr>
          <w:jc w:val="center"/>
        </w:trPr>
        <w:tc>
          <w:tcPr>
            <w:tcW w:w="675" w:type="dxa"/>
            <w:shd w:val="clear" w:color="auto" w:fill="auto"/>
            <w:tcMar>
              <w:left w:w="57" w:type="dxa"/>
              <w:right w:w="57" w:type="dxa"/>
            </w:tcMar>
          </w:tcPr>
          <w:p w14:paraId="4DF1C501" w14:textId="77777777" w:rsidR="002529F7" w:rsidRDefault="00C35CC9" w:rsidP="002529F7">
            <w:pPr>
              <w:spacing w:before="40" w:after="40" w:line="240" w:lineRule="auto"/>
              <w:jc w:val="center"/>
              <w:rPr>
                <w:color w:val="000000"/>
                <w:sz w:val="22"/>
              </w:rPr>
            </w:pPr>
            <w:r>
              <w:rPr>
                <w:color w:val="000000"/>
                <w:sz w:val="22"/>
              </w:rPr>
              <w:t>10</w:t>
            </w:r>
          </w:p>
          <w:p w14:paraId="21372C99" w14:textId="77777777" w:rsidR="00C35CC9" w:rsidRDefault="00C35CC9" w:rsidP="002529F7">
            <w:pPr>
              <w:spacing w:before="40" w:after="40" w:line="240" w:lineRule="auto"/>
              <w:jc w:val="center"/>
              <w:rPr>
                <w:color w:val="000000"/>
                <w:sz w:val="22"/>
              </w:rPr>
            </w:pPr>
            <w:r>
              <w:rPr>
                <w:color w:val="000000"/>
                <w:sz w:val="22"/>
              </w:rPr>
              <w:t>10.1</w:t>
            </w:r>
          </w:p>
          <w:p w14:paraId="6271210B" w14:textId="77777777" w:rsidR="00C35CC9" w:rsidRDefault="00C35CC9" w:rsidP="002529F7">
            <w:pPr>
              <w:spacing w:before="40" w:after="40" w:line="240" w:lineRule="auto"/>
              <w:jc w:val="center"/>
              <w:rPr>
                <w:color w:val="000000"/>
                <w:sz w:val="22"/>
              </w:rPr>
            </w:pPr>
            <w:r>
              <w:rPr>
                <w:color w:val="000000"/>
                <w:sz w:val="22"/>
              </w:rPr>
              <w:t>10.2</w:t>
            </w:r>
          </w:p>
          <w:p w14:paraId="40B25D56" w14:textId="77777777" w:rsidR="00C35CC9" w:rsidRDefault="00C35CC9" w:rsidP="002529F7">
            <w:pPr>
              <w:spacing w:before="40" w:after="40" w:line="240" w:lineRule="auto"/>
              <w:jc w:val="center"/>
              <w:rPr>
                <w:color w:val="000000"/>
                <w:sz w:val="22"/>
              </w:rPr>
            </w:pPr>
            <w:r>
              <w:rPr>
                <w:color w:val="000000"/>
                <w:sz w:val="22"/>
              </w:rPr>
              <w:t>10.3</w:t>
            </w:r>
          </w:p>
          <w:p w14:paraId="73DD7763" w14:textId="1C808BBA" w:rsidR="00C35CC9" w:rsidRDefault="00C35CC9" w:rsidP="002529F7">
            <w:pPr>
              <w:spacing w:before="40" w:after="40" w:line="240" w:lineRule="auto"/>
              <w:jc w:val="center"/>
              <w:rPr>
                <w:color w:val="000000"/>
                <w:sz w:val="22"/>
              </w:rPr>
            </w:pPr>
            <w:r>
              <w:rPr>
                <w:color w:val="000000"/>
                <w:sz w:val="22"/>
              </w:rPr>
              <w:t>10.4</w:t>
            </w:r>
          </w:p>
        </w:tc>
        <w:tc>
          <w:tcPr>
            <w:tcW w:w="5983" w:type="dxa"/>
            <w:shd w:val="clear" w:color="auto" w:fill="auto"/>
            <w:tcMar>
              <w:left w:w="57" w:type="dxa"/>
              <w:right w:w="57" w:type="dxa"/>
            </w:tcMar>
          </w:tcPr>
          <w:p w14:paraId="13853CB9" w14:textId="77777777" w:rsidR="002529F7" w:rsidRDefault="0019048F" w:rsidP="002529F7">
            <w:pPr>
              <w:spacing w:line="240" w:lineRule="auto"/>
              <w:jc w:val="both"/>
              <w:rPr>
                <w:bCs/>
                <w:sz w:val="24"/>
                <w:szCs w:val="24"/>
                <w:lang w:val="sv-SE"/>
              </w:rPr>
            </w:pPr>
            <w:r>
              <w:rPr>
                <w:bCs/>
                <w:sz w:val="24"/>
                <w:szCs w:val="24"/>
                <w:lang w:val="sv-SE"/>
              </w:rPr>
              <w:t>LUẬT LAO ĐỘNG</w:t>
            </w:r>
          </w:p>
          <w:p w14:paraId="069EB658" w14:textId="77777777" w:rsidR="0019048F" w:rsidRDefault="0019048F" w:rsidP="00C35CC9">
            <w:pPr>
              <w:spacing w:before="40" w:line="240" w:lineRule="auto"/>
              <w:jc w:val="both"/>
              <w:rPr>
                <w:bCs/>
                <w:sz w:val="24"/>
                <w:szCs w:val="24"/>
                <w:lang w:val="sv-SE"/>
              </w:rPr>
            </w:pPr>
            <w:r>
              <w:rPr>
                <w:bCs/>
                <w:sz w:val="24"/>
                <w:szCs w:val="24"/>
                <w:lang w:val="sv-SE"/>
              </w:rPr>
              <w:t>Hợp đồng lao động</w:t>
            </w:r>
          </w:p>
          <w:p w14:paraId="067FDC8D" w14:textId="77777777" w:rsidR="0019048F" w:rsidRDefault="0019048F" w:rsidP="00C35CC9">
            <w:pPr>
              <w:spacing w:before="40" w:line="240" w:lineRule="auto"/>
              <w:jc w:val="both"/>
              <w:rPr>
                <w:bCs/>
                <w:sz w:val="24"/>
                <w:szCs w:val="24"/>
                <w:lang w:val="sv-SE"/>
              </w:rPr>
            </w:pPr>
            <w:r>
              <w:rPr>
                <w:bCs/>
                <w:sz w:val="24"/>
                <w:szCs w:val="24"/>
                <w:lang w:val="sv-SE"/>
              </w:rPr>
              <w:t>Tiền lương</w:t>
            </w:r>
          </w:p>
          <w:p w14:paraId="34BCECC7" w14:textId="77777777" w:rsidR="0019048F" w:rsidRDefault="0019048F" w:rsidP="00C35CC9">
            <w:pPr>
              <w:spacing w:before="40" w:line="240" w:lineRule="auto"/>
              <w:jc w:val="both"/>
              <w:rPr>
                <w:bCs/>
                <w:sz w:val="24"/>
                <w:szCs w:val="24"/>
                <w:lang w:val="sv-SE"/>
              </w:rPr>
            </w:pPr>
            <w:r>
              <w:rPr>
                <w:bCs/>
                <w:sz w:val="24"/>
                <w:szCs w:val="24"/>
                <w:lang w:val="sv-SE"/>
              </w:rPr>
              <w:t>Thời giờ làm việc, thời giờ nghỉ ngơi</w:t>
            </w:r>
          </w:p>
          <w:p w14:paraId="123A0927" w14:textId="24DD9F5E" w:rsidR="0019048F" w:rsidRPr="00D51B64" w:rsidRDefault="0019048F" w:rsidP="00C35CC9">
            <w:pPr>
              <w:spacing w:before="40" w:line="240" w:lineRule="auto"/>
              <w:jc w:val="both"/>
              <w:rPr>
                <w:bCs/>
                <w:sz w:val="24"/>
                <w:szCs w:val="24"/>
                <w:lang w:val="sv-SE"/>
              </w:rPr>
            </w:pPr>
            <w:r>
              <w:rPr>
                <w:bCs/>
                <w:sz w:val="24"/>
                <w:szCs w:val="24"/>
                <w:lang w:val="sv-SE"/>
              </w:rPr>
              <w:t>Bảo hiểm xã hội, bảo hiểm thất nghiệp</w:t>
            </w:r>
          </w:p>
        </w:tc>
        <w:tc>
          <w:tcPr>
            <w:tcW w:w="1464" w:type="dxa"/>
            <w:shd w:val="clear" w:color="auto" w:fill="auto"/>
            <w:tcMar>
              <w:left w:w="57" w:type="dxa"/>
              <w:right w:w="57" w:type="dxa"/>
            </w:tcMar>
          </w:tcPr>
          <w:p w14:paraId="577DDE21" w14:textId="77677193" w:rsidR="002529F7" w:rsidRDefault="002529F7" w:rsidP="002529F7">
            <w:pPr>
              <w:spacing w:before="40" w:after="40" w:line="240" w:lineRule="auto"/>
              <w:jc w:val="center"/>
              <w:rPr>
                <w:color w:val="000000"/>
                <w:sz w:val="24"/>
                <w:szCs w:val="24"/>
              </w:rPr>
            </w:pPr>
            <w:r>
              <w:rPr>
                <w:color w:val="000000"/>
                <w:sz w:val="24"/>
                <w:szCs w:val="24"/>
              </w:rPr>
              <w:t>a, b, c, d</w:t>
            </w:r>
          </w:p>
        </w:tc>
        <w:tc>
          <w:tcPr>
            <w:tcW w:w="837" w:type="dxa"/>
            <w:shd w:val="clear" w:color="auto" w:fill="auto"/>
            <w:tcMar>
              <w:left w:w="57" w:type="dxa"/>
              <w:right w:w="57" w:type="dxa"/>
            </w:tcMar>
          </w:tcPr>
          <w:p w14:paraId="12BF8456" w14:textId="4A4C2555" w:rsidR="002529F7" w:rsidRPr="00A0015D" w:rsidRDefault="00655015" w:rsidP="002529F7">
            <w:pPr>
              <w:spacing w:before="40" w:after="40" w:line="240" w:lineRule="auto"/>
              <w:jc w:val="center"/>
              <w:rPr>
                <w:color w:val="000000"/>
                <w:sz w:val="22"/>
              </w:rPr>
            </w:pPr>
            <w:r>
              <w:rPr>
                <w:color w:val="000000"/>
                <w:sz w:val="22"/>
              </w:rPr>
              <w:t>2</w:t>
            </w:r>
          </w:p>
        </w:tc>
        <w:tc>
          <w:tcPr>
            <w:tcW w:w="806" w:type="dxa"/>
            <w:shd w:val="clear" w:color="auto" w:fill="auto"/>
            <w:tcMar>
              <w:left w:w="57" w:type="dxa"/>
              <w:right w:w="57" w:type="dxa"/>
            </w:tcMar>
          </w:tcPr>
          <w:p w14:paraId="5844A3BE" w14:textId="3F4E6466" w:rsidR="002529F7" w:rsidRPr="00A0015D" w:rsidRDefault="00655015" w:rsidP="002529F7">
            <w:pPr>
              <w:spacing w:before="40" w:after="40" w:line="240" w:lineRule="auto"/>
              <w:jc w:val="center"/>
              <w:rPr>
                <w:color w:val="000000"/>
                <w:sz w:val="22"/>
              </w:rPr>
            </w:pPr>
            <w:r>
              <w:rPr>
                <w:color w:val="000000"/>
                <w:sz w:val="22"/>
              </w:rPr>
              <w:t>0</w:t>
            </w:r>
          </w:p>
        </w:tc>
      </w:tr>
    </w:tbl>
    <w:p w14:paraId="2E64CBF9" w14:textId="6227A408" w:rsidR="00C14D60" w:rsidRPr="00C14D60" w:rsidRDefault="00C14D60" w:rsidP="00C14D60">
      <w:pPr>
        <w:spacing w:before="12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2631"/>
        <w:gridCol w:w="1781"/>
      </w:tblGrid>
      <w:tr w:rsidR="00C14D60" w:rsidRPr="001243AA" w14:paraId="768B6372" w14:textId="77777777" w:rsidTr="004F3351">
        <w:trPr>
          <w:jc w:val="center"/>
        </w:trPr>
        <w:tc>
          <w:tcPr>
            <w:tcW w:w="704" w:type="dxa"/>
            <w:shd w:val="clear" w:color="auto" w:fill="auto"/>
            <w:tcMar>
              <w:left w:w="57" w:type="dxa"/>
              <w:right w:w="57" w:type="dxa"/>
            </w:tcMar>
            <w:vAlign w:val="center"/>
          </w:tcPr>
          <w:p w14:paraId="6BF1E5FD" w14:textId="77777777" w:rsidR="00C14D60" w:rsidRPr="009814E5" w:rsidRDefault="00C14D60" w:rsidP="00A916DE">
            <w:pPr>
              <w:spacing w:before="40" w:after="40" w:line="240" w:lineRule="auto"/>
              <w:jc w:val="center"/>
              <w:rPr>
                <w:b/>
                <w:color w:val="000000"/>
                <w:sz w:val="22"/>
              </w:rPr>
            </w:pPr>
            <w:r w:rsidRPr="009814E5">
              <w:rPr>
                <w:b/>
                <w:color w:val="000000"/>
                <w:sz w:val="22"/>
              </w:rPr>
              <w:t>TT.</w:t>
            </w:r>
          </w:p>
        </w:tc>
        <w:tc>
          <w:tcPr>
            <w:tcW w:w="4678" w:type="dxa"/>
            <w:shd w:val="clear" w:color="auto" w:fill="auto"/>
            <w:tcMar>
              <w:left w:w="57" w:type="dxa"/>
              <w:right w:w="57" w:type="dxa"/>
            </w:tcMar>
            <w:vAlign w:val="center"/>
          </w:tcPr>
          <w:p w14:paraId="3A1103FF" w14:textId="77777777" w:rsidR="00C14D60" w:rsidRPr="009814E5" w:rsidRDefault="00C14D60" w:rsidP="00A916DE">
            <w:pPr>
              <w:spacing w:before="40" w:after="40" w:line="240" w:lineRule="auto"/>
              <w:jc w:val="center"/>
              <w:rPr>
                <w:b/>
                <w:color w:val="000000"/>
                <w:sz w:val="22"/>
              </w:rPr>
            </w:pPr>
            <w:r w:rsidRPr="009814E5">
              <w:rPr>
                <w:b/>
                <w:color w:val="000000"/>
                <w:sz w:val="22"/>
              </w:rPr>
              <w:t>Phương pháp dạy học</w:t>
            </w:r>
          </w:p>
        </w:tc>
        <w:tc>
          <w:tcPr>
            <w:tcW w:w="2631" w:type="dxa"/>
            <w:tcMar>
              <w:left w:w="57" w:type="dxa"/>
              <w:right w:w="57" w:type="dxa"/>
            </w:tcMar>
            <w:vAlign w:val="center"/>
          </w:tcPr>
          <w:p w14:paraId="39D33138" w14:textId="77777777" w:rsidR="00C14D60" w:rsidRPr="009814E5" w:rsidRDefault="00C14D60" w:rsidP="00A916DE">
            <w:pPr>
              <w:spacing w:before="40" w:after="4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14:paraId="7613F42D" w14:textId="77777777" w:rsidR="00C14D60" w:rsidRPr="009814E5" w:rsidRDefault="00C14D60" w:rsidP="00A916DE">
            <w:pPr>
              <w:spacing w:before="40" w:after="40" w:line="240" w:lineRule="auto"/>
              <w:jc w:val="center"/>
              <w:rPr>
                <w:b/>
                <w:color w:val="000000"/>
                <w:sz w:val="22"/>
              </w:rPr>
            </w:pPr>
            <w:r w:rsidRPr="009814E5">
              <w:rPr>
                <w:b/>
                <w:color w:val="000000"/>
                <w:sz w:val="22"/>
              </w:rPr>
              <w:t>Nhằm đạt CLOs</w:t>
            </w:r>
          </w:p>
        </w:tc>
      </w:tr>
      <w:tr w:rsidR="000036CA" w:rsidRPr="001243AA" w14:paraId="30540811" w14:textId="77777777" w:rsidTr="004F3351">
        <w:trPr>
          <w:jc w:val="center"/>
        </w:trPr>
        <w:tc>
          <w:tcPr>
            <w:tcW w:w="704" w:type="dxa"/>
            <w:shd w:val="clear" w:color="auto" w:fill="auto"/>
            <w:tcMar>
              <w:left w:w="57" w:type="dxa"/>
              <w:right w:w="57" w:type="dxa"/>
            </w:tcMar>
          </w:tcPr>
          <w:p w14:paraId="5C730B6B" w14:textId="77777777" w:rsidR="000036CA" w:rsidRPr="00356C93" w:rsidRDefault="000036CA" w:rsidP="000036CA">
            <w:pPr>
              <w:spacing w:before="40" w:after="40" w:line="240" w:lineRule="auto"/>
              <w:jc w:val="center"/>
              <w:rPr>
                <w:color w:val="000000"/>
                <w:sz w:val="22"/>
              </w:rPr>
            </w:pPr>
            <w:r w:rsidRPr="00356C93">
              <w:rPr>
                <w:color w:val="000000"/>
                <w:sz w:val="22"/>
              </w:rPr>
              <w:t>1</w:t>
            </w:r>
          </w:p>
        </w:tc>
        <w:tc>
          <w:tcPr>
            <w:tcW w:w="4678" w:type="dxa"/>
            <w:shd w:val="clear" w:color="auto" w:fill="auto"/>
            <w:tcMar>
              <w:left w:w="57" w:type="dxa"/>
              <w:right w:w="57" w:type="dxa"/>
            </w:tcMar>
          </w:tcPr>
          <w:p w14:paraId="4489DD37" w14:textId="4E27EF71" w:rsidR="000036CA" w:rsidRPr="0007769E" w:rsidRDefault="000036CA" w:rsidP="000036CA">
            <w:pPr>
              <w:spacing w:before="40" w:after="40" w:line="240" w:lineRule="auto"/>
              <w:rPr>
                <w:color w:val="000000"/>
                <w:sz w:val="22"/>
              </w:rPr>
            </w:pPr>
            <w:r w:rsidRPr="0007769E">
              <w:rPr>
                <w:color w:val="000000"/>
                <w:sz w:val="22"/>
              </w:rPr>
              <w:t>Thuyết giảng; thảo luận</w:t>
            </w:r>
            <w:r w:rsidR="00EA319F" w:rsidRPr="0007769E">
              <w:rPr>
                <w:color w:val="000000"/>
                <w:sz w:val="22"/>
              </w:rPr>
              <w:t>.</w:t>
            </w:r>
          </w:p>
        </w:tc>
        <w:tc>
          <w:tcPr>
            <w:tcW w:w="2631" w:type="dxa"/>
            <w:tcMar>
              <w:left w:w="57" w:type="dxa"/>
              <w:right w:w="57" w:type="dxa"/>
            </w:tcMar>
          </w:tcPr>
          <w:p w14:paraId="77F85C8C" w14:textId="20C31B5F" w:rsidR="000036CA" w:rsidRPr="00356C93" w:rsidRDefault="00437BD5" w:rsidP="000036CA">
            <w:pPr>
              <w:spacing w:before="40" w:after="40" w:line="240" w:lineRule="auto"/>
              <w:jc w:val="center"/>
              <w:rPr>
                <w:color w:val="000000"/>
                <w:sz w:val="22"/>
              </w:rPr>
            </w:pPr>
            <w:r>
              <w:rPr>
                <w:color w:val="000000"/>
                <w:sz w:val="22"/>
              </w:rPr>
              <w:t>1,3</w:t>
            </w:r>
          </w:p>
        </w:tc>
        <w:tc>
          <w:tcPr>
            <w:tcW w:w="1781" w:type="dxa"/>
          </w:tcPr>
          <w:p w14:paraId="0E035156" w14:textId="766A76C2" w:rsidR="000036CA" w:rsidRPr="00356C93" w:rsidRDefault="000036CA" w:rsidP="000036CA">
            <w:pPr>
              <w:spacing w:before="40" w:after="40" w:line="240" w:lineRule="auto"/>
              <w:jc w:val="center"/>
              <w:rPr>
                <w:color w:val="000000"/>
                <w:sz w:val="22"/>
              </w:rPr>
            </w:pPr>
            <w:r>
              <w:rPr>
                <w:color w:val="000000"/>
                <w:sz w:val="22"/>
              </w:rPr>
              <w:t>a</w:t>
            </w:r>
          </w:p>
        </w:tc>
      </w:tr>
      <w:tr w:rsidR="000036CA" w:rsidRPr="001243AA" w14:paraId="7419AEEB" w14:textId="77777777" w:rsidTr="004F3351">
        <w:trPr>
          <w:jc w:val="center"/>
        </w:trPr>
        <w:tc>
          <w:tcPr>
            <w:tcW w:w="704" w:type="dxa"/>
            <w:shd w:val="clear" w:color="auto" w:fill="auto"/>
            <w:tcMar>
              <w:left w:w="57" w:type="dxa"/>
              <w:right w:w="57" w:type="dxa"/>
            </w:tcMar>
          </w:tcPr>
          <w:p w14:paraId="22C63404" w14:textId="77777777" w:rsidR="000036CA" w:rsidRPr="00356C93" w:rsidRDefault="000036CA" w:rsidP="000036CA">
            <w:pPr>
              <w:spacing w:before="40" w:after="40" w:line="240" w:lineRule="auto"/>
              <w:jc w:val="center"/>
              <w:rPr>
                <w:color w:val="000000"/>
                <w:sz w:val="22"/>
              </w:rPr>
            </w:pPr>
            <w:r w:rsidRPr="00356C93">
              <w:rPr>
                <w:color w:val="000000"/>
                <w:sz w:val="22"/>
              </w:rPr>
              <w:t>2</w:t>
            </w:r>
          </w:p>
        </w:tc>
        <w:tc>
          <w:tcPr>
            <w:tcW w:w="4678" w:type="dxa"/>
            <w:shd w:val="clear" w:color="auto" w:fill="auto"/>
            <w:tcMar>
              <w:left w:w="57" w:type="dxa"/>
              <w:right w:w="57" w:type="dxa"/>
            </w:tcMar>
          </w:tcPr>
          <w:p w14:paraId="28C64E01" w14:textId="3FE8DF6A" w:rsidR="000036CA" w:rsidRPr="00356C93" w:rsidRDefault="004F3351" w:rsidP="004F3351">
            <w:pPr>
              <w:spacing w:before="40" w:after="40" w:line="240" w:lineRule="auto"/>
              <w:rPr>
                <w:color w:val="000000"/>
                <w:sz w:val="22"/>
              </w:rPr>
            </w:pPr>
            <w:r>
              <w:rPr>
                <w:color w:val="000000"/>
                <w:sz w:val="24"/>
                <w:szCs w:val="24"/>
              </w:rPr>
              <w:t>Thuyết giảng; thảo luận;</w:t>
            </w:r>
            <w:r w:rsidR="00FD74AF">
              <w:rPr>
                <w:color w:val="000000"/>
                <w:sz w:val="24"/>
                <w:szCs w:val="24"/>
              </w:rPr>
              <w:t xml:space="preserve"> nêu vấn đề</w:t>
            </w:r>
            <w:r w:rsidR="00EA319F">
              <w:rPr>
                <w:color w:val="000000"/>
                <w:sz w:val="24"/>
                <w:szCs w:val="24"/>
              </w:rPr>
              <w:t>.</w:t>
            </w:r>
          </w:p>
        </w:tc>
        <w:tc>
          <w:tcPr>
            <w:tcW w:w="2631" w:type="dxa"/>
            <w:tcMar>
              <w:left w:w="57" w:type="dxa"/>
              <w:right w:w="57" w:type="dxa"/>
            </w:tcMar>
          </w:tcPr>
          <w:p w14:paraId="5AAB39F4" w14:textId="5D5558EA" w:rsidR="000036CA" w:rsidRPr="00356C93" w:rsidRDefault="00437BD5" w:rsidP="000036CA">
            <w:pPr>
              <w:spacing w:before="40" w:after="40" w:line="240" w:lineRule="auto"/>
              <w:jc w:val="center"/>
              <w:rPr>
                <w:color w:val="000000"/>
                <w:sz w:val="22"/>
              </w:rPr>
            </w:pPr>
            <w:r>
              <w:rPr>
                <w:color w:val="000000"/>
                <w:sz w:val="22"/>
              </w:rPr>
              <w:t>2</w:t>
            </w:r>
          </w:p>
        </w:tc>
        <w:tc>
          <w:tcPr>
            <w:tcW w:w="1781" w:type="dxa"/>
          </w:tcPr>
          <w:p w14:paraId="75DB2B51" w14:textId="6D5AF82B" w:rsidR="000036CA" w:rsidRPr="00356C93" w:rsidRDefault="000036CA" w:rsidP="000036CA">
            <w:pPr>
              <w:spacing w:before="40" w:after="40" w:line="240" w:lineRule="auto"/>
              <w:jc w:val="center"/>
              <w:rPr>
                <w:color w:val="000000"/>
                <w:sz w:val="22"/>
              </w:rPr>
            </w:pPr>
            <w:r>
              <w:rPr>
                <w:color w:val="000000"/>
                <w:sz w:val="24"/>
                <w:szCs w:val="24"/>
              </w:rPr>
              <w:t>a, b, c, e</w:t>
            </w:r>
          </w:p>
        </w:tc>
      </w:tr>
      <w:tr w:rsidR="00C56774" w:rsidRPr="001243AA" w14:paraId="4E64C553" w14:textId="77777777" w:rsidTr="004F3351">
        <w:trPr>
          <w:trHeight w:val="347"/>
          <w:jc w:val="center"/>
        </w:trPr>
        <w:tc>
          <w:tcPr>
            <w:tcW w:w="704" w:type="dxa"/>
            <w:shd w:val="clear" w:color="auto" w:fill="auto"/>
            <w:tcMar>
              <w:left w:w="57" w:type="dxa"/>
              <w:right w:w="57" w:type="dxa"/>
            </w:tcMar>
          </w:tcPr>
          <w:p w14:paraId="7625D9F2" w14:textId="214860D3" w:rsidR="00C56774" w:rsidRPr="00356C93" w:rsidRDefault="00437BD5" w:rsidP="00C56774">
            <w:pPr>
              <w:spacing w:before="40" w:after="40" w:line="240" w:lineRule="auto"/>
              <w:jc w:val="center"/>
              <w:rPr>
                <w:color w:val="000000"/>
                <w:sz w:val="22"/>
              </w:rPr>
            </w:pPr>
            <w:r>
              <w:rPr>
                <w:color w:val="000000"/>
                <w:sz w:val="22"/>
              </w:rPr>
              <w:t>3</w:t>
            </w:r>
          </w:p>
        </w:tc>
        <w:tc>
          <w:tcPr>
            <w:tcW w:w="4678" w:type="dxa"/>
            <w:shd w:val="clear" w:color="auto" w:fill="auto"/>
            <w:tcMar>
              <w:left w:w="57" w:type="dxa"/>
              <w:right w:w="57" w:type="dxa"/>
            </w:tcMar>
          </w:tcPr>
          <w:p w14:paraId="25271FDD" w14:textId="7DBC0135" w:rsidR="00C56774" w:rsidRPr="00356C93" w:rsidRDefault="00C56774" w:rsidP="00C56774">
            <w:pPr>
              <w:spacing w:before="40" w:after="40" w:line="240" w:lineRule="auto"/>
              <w:rPr>
                <w:color w:val="000000"/>
                <w:sz w:val="22"/>
              </w:rPr>
            </w:pPr>
            <w:r>
              <w:rPr>
                <w:color w:val="000000"/>
                <w:sz w:val="24"/>
                <w:szCs w:val="24"/>
              </w:rPr>
              <w:t>Thuyết giảng; Tổ chức học tập theo nhóm; thảo luận; nêu vấn đề; nghiên cứu tình huống</w:t>
            </w:r>
            <w:r w:rsidR="001A436F">
              <w:rPr>
                <w:color w:val="000000"/>
                <w:sz w:val="24"/>
                <w:szCs w:val="24"/>
              </w:rPr>
              <w:t>; sắm vai.</w:t>
            </w:r>
          </w:p>
        </w:tc>
        <w:tc>
          <w:tcPr>
            <w:tcW w:w="2631" w:type="dxa"/>
            <w:tcMar>
              <w:left w:w="57" w:type="dxa"/>
              <w:right w:w="57" w:type="dxa"/>
            </w:tcMar>
          </w:tcPr>
          <w:p w14:paraId="68FE1A01" w14:textId="3119EA2F" w:rsidR="00C56774" w:rsidRPr="00356C93" w:rsidRDefault="00437BD5" w:rsidP="00C56774">
            <w:pPr>
              <w:spacing w:before="40" w:after="40" w:line="240" w:lineRule="auto"/>
              <w:jc w:val="center"/>
              <w:rPr>
                <w:color w:val="000000"/>
                <w:sz w:val="22"/>
              </w:rPr>
            </w:pPr>
            <w:r>
              <w:rPr>
                <w:color w:val="000000"/>
                <w:sz w:val="22"/>
              </w:rPr>
              <w:t>4,7,8,9,10</w:t>
            </w:r>
          </w:p>
        </w:tc>
        <w:tc>
          <w:tcPr>
            <w:tcW w:w="1781" w:type="dxa"/>
          </w:tcPr>
          <w:p w14:paraId="77388575" w14:textId="61423880" w:rsidR="00C56774" w:rsidRPr="00356C93" w:rsidRDefault="00C56774" w:rsidP="00C56774">
            <w:pPr>
              <w:spacing w:before="40" w:after="40" w:line="240" w:lineRule="auto"/>
              <w:jc w:val="center"/>
              <w:rPr>
                <w:color w:val="000000"/>
                <w:sz w:val="22"/>
              </w:rPr>
            </w:pPr>
            <w:r>
              <w:rPr>
                <w:color w:val="000000"/>
                <w:sz w:val="24"/>
                <w:szCs w:val="24"/>
              </w:rPr>
              <w:t>a, b, c, d, e</w:t>
            </w:r>
          </w:p>
        </w:tc>
      </w:tr>
      <w:tr w:rsidR="00C56774" w:rsidRPr="001243AA" w14:paraId="3D96ADA4" w14:textId="77777777" w:rsidTr="004F3351">
        <w:trPr>
          <w:trHeight w:val="347"/>
          <w:jc w:val="center"/>
        </w:trPr>
        <w:tc>
          <w:tcPr>
            <w:tcW w:w="704" w:type="dxa"/>
            <w:shd w:val="clear" w:color="auto" w:fill="auto"/>
            <w:tcMar>
              <w:left w:w="57" w:type="dxa"/>
              <w:right w:w="57" w:type="dxa"/>
            </w:tcMar>
          </w:tcPr>
          <w:p w14:paraId="089A2E65" w14:textId="3EAC11EE" w:rsidR="00C56774" w:rsidRPr="00356C93" w:rsidRDefault="00437BD5" w:rsidP="00C56774">
            <w:pPr>
              <w:spacing w:before="40" w:after="40" w:line="240" w:lineRule="auto"/>
              <w:jc w:val="center"/>
              <w:rPr>
                <w:color w:val="000000"/>
                <w:sz w:val="22"/>
              </w:rPr>
            </w:pPr>
            <w:r>
              <w:rPr>
                <w:color w:val="000000"/>
                <w:sz w:val="22"/>
              </w:rPr>
              <w:t>4</w:t>
            </w:r>
          </w:p>
        </w:tc>
        <w:tc>
          <w:tcPr>
            <w:tcW w:w="4678" w:type="dxa"/>
            <w:shd w:val="clear" w:color="auto" w:fill="auto"/>
            <w:tcMar>
              <w:left w:w="57" w:type="dxa"/>
              <w:right w:w="57" w:type="dxa"/>
            </w:tcMar>
          </w:tcPr>
          <w:p w14:paraId="1DF27F48" w14:textId="3336F3E6" w:rsidR="00C56774" w:rsidRPr="00356C93" w:rsidRDefault="001A436F" w:rsidP="00C56774">
            <w:pPr>
              <w:spacing w:before="40" w:after="40" w:line="240" w:lineRule="auto"/>
              <w:rPr>
                <w:color w:val="000000"/>
                <w:sz w:val="22"/>
              </w:rPr>
            </w:pPr>
            <w:r>
              <w:rPr>
                <w:color w:val="000000"/>
                <w:sz w:val="24"/>
                <w:szCs w:val="24"/>
              </w:rPr>
              <w:t>Thuyết giảng; thảo luận; nêu vấn đề; nghiên cứu tình huống.</w:t>
            </w:r>
          </w:p>
        </w:tc>
        <w:tc>
          <w:tcPr>
            <w:tcW w:w="2631" w:type="dxa"/>
            <w:tcMar>
              <w:left w:w="57" w:type="dxa"/>
              <w:right w:w="57" w:type="dxa"/>
            </w:tcMar>
          </w:tcPr>
          <w:p w14:paraId="7B09B589" w14:textId="0377E9B2" w:rsidR="00C56774" w:rsidRPr="00356C93" w:rsidRDefault="00437BD5" w:rsidP="00C56774">
            <w:pPr>
              <w:spacing w:before="40" w:after="40" w:line="240" w:lineRule="auto"/>
              <w:jc w:val="center"/>
              <w:rPr>
                <w:color w:val="000000"/>
                <w:sz w:val="22"/>
              </w:rPr>
            </w:pPr>
            <w:r>
              <w:rPr>
                <w:color w:val="000000"/>
                <w:sz w:val="22"/>
              </w:rPr>
              <w:t>5,6</w:t>
            </w:r>
          </w:p>
        </w:tc>
        <w:tc>
          <w:tcPr>
            <w:tcW w:w="1781" w:type="dxa"/>
          </w:tcPr>
          <w:p w14:paraId="3E863471" w14:textId="447E7D09" w:rsidR="00C56774" w:rsidRPr="00356C93" w:rsidRDefault="00C56774" w:rsidP="00C56774">
            <w:pPr>
              <w:spacing w:before="40" w:after="40" w:line="240" w:lineRule="auto"/>
              <w:jc w:val="center"/>
              <w:rPr>
                <w:color w:val="000000"/>
                <w:sz w:val="22"/>
              </w:rPr>
            </w:pPr>
            <w:r>
              <w:rPr>
                <w:color w:val="000000"/>
                <w:sz w:val="24"/>
                <w:szCs w:val="24"/>
              </w:rPr>
              <w:t>a, b, c, d, e</w:t>
            </w:r>
          </w:p>
        </w:tc>
      </w:tr>
    </w:tbl>
    <w:p w14:paraId="6E6E48B6" w14:textId="3148F583"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14:paraId="5141FA0F" w14:textId="77777777" w:rsidTr="00356C93">
        <w:trPr>
          <w:jc w:val="center"/>
        </w:trPr>
        <w:tc>
          <w:tcPr>
            <w:tcW w:w="704" w:type="dxa"/>
            <w:shd w:val="clear" w:color="auto" w:fill="auto"/>
            <w:tcMar>
              <w:left w:w="57" w:type="dxa"/>
              <w:right w:w="57" w:type="dxa"/>
            </w:tcMar>
            <w:vAlign w:val="center"/>
          </w:tcPr>
          <w:p w14:paraId="17E86FBF" w14:textId="77777777"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14:paraId="4B13AF27" w14:textId="77777777"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14:paraId="4D3350EC" w14:textId="77777777"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14:paraId="44B43AD6" w14:textId="77777777"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356C93" w:rsidRPr="00420B65" w14:paraId="4FB9AF20" w14:textId="77777777" w:rsidTr="00356C93">
        <w:trPr>
          <w:jc w:val="center"/>
        </w:trPr>
        <w:tc>
          <w:tcPr>
            <w:tcW w:w="704" w:type="dxa"/>
            <w:shd w:val="clear" w:color="auto" w:fill="auto"/>
            <w:tcMar>
              <w:left w:w="57" w:type="dxa"/>
              <w:right w:w="57" w:type="dxa"/>
            </w:tcMar>
          </w:tcPr>
          <w:p w14:paraId="6B22F4E0" w14:textId="77777777" w:rsidR="00356C93" w:rsidRPr="00420B65" w:rsidRDefault="00356C93" w:rsidP="00155E61">
            <w:pPr>
              <w:spacing w:before="40" w:after="40" w:line="240" w:lineRule="auto"/>
              <w:jc w:val="center"/>
              <w:rPr>
                <w:color w:val="000000"/>
                <w:sz w:val="22"/>
              </w:rPr>
            </w:pPr>
            <w:r w:rsidRPr="00420B65">
              <w:rPr>
                <w:color w:val="000000"/>
                <w:sz w:val="22"/>
              </w:rPr>
              <w:t>1</w:t>
            </w:r>
          </w:p>
        </w:tc>
        <w:tc>
          <w:tcPr>
            <w:tcW w:w="5245" w:type="dxa"/>
            <w:shd w:val="clear" w:color="auto" w:fill="auto"/>
            <w:tcMar>
              <w:left w:w="57" w:type="dxa"/>
              <w:right w:w="57" w:type="dxa"/>
            </w:tcMar>
          </w:tcPr>
          <w:p w14:paraId="37193700" w14:textId="77777777" w:rsidR="00356C93" w:rsidRPr="00420B65" w:rsidRDefault="00356C93" w:rsidP="00155E61">
            <w:pPr>
              <w:spacing w:before="40" w:after="40" w:line="240" w:lineRule="auto"/>
              <w:rPr>
                <w:color w:val="000000"/>
                <w:sz w:val="22"/>
              </w:rPr>
            </w:pPr>
            <w:r>
              <w:rPr>
                <w:color w:val="000000"/>
                <w:sz w:val="22"/>
              </w:rPr>
              <w:t>Đánh giá quá trình</w:t>
            </w:r>
          </w:p>
        </w:tc>
        <w:tc>
          <w:tcPr>
            <w:tcW w:w="1984" w:type="dxa"/>
          </w:tcPr>
          <w:p w14:paraId="5D5FDE21" w14:textId="227A4508" w:rsidR="00356C93" w:rsidRPr="00420B65" w:rsidRDefault="004A2814" w:rsidP="00155E61">
            <w:pPr>
              <w:spacing w:before="40" w:after="40" w:line="240" w:lineRule="auto"/>
              <w:jc w:val="center"/>
              <w:rPr>
                <w:color w:val="000000"/>
                <w:sz w:val="22"/>
              </w:rPr>
            </w:pPr>
            <w:r>
              <w:rPr>
                <w:color w:val="000000"/>
                <w:sz w:val="24"/>
                <w:szCs w:val="24"/>
              </w:rPr>
              <w:t>a, b, c, d, e</w:t>
            </w:r>
          </w:p>
        </w:tc>
        <w:tc>
          <w:tcPr>
            <w:tcW w:w="1843" w:type="dxa"/>
            <w:shd w:val="clear" w:color="auto" w:fill="auto"/>
            <w:tcMar>
              <w:left w:w="57" w:type="dxa"/>
              <w:right w:w="57" w:type="dxa"/>
            </w:tcMar>
          </w:tcPr>
          <w:p w14:paraId="41D97DBE" w14:textId="52962CC1" w:rsidR="00356C93" w:rsidRPr="00420B65" w:rsidRDefault="004A2814" w:rsidP="00155E61">
            <w:pPr>
              <w:spacing w:before="40" w:after="40" w:line="240" w:lineRule="auto"/>
              <w:jc w:val="center"/>
              <w:rPr>
                <w:color w:val="000000"/>
                <w:sz w:val="22"/>
              </w:rPr>
            </w:pPr>
            <w:r>
              <w:rPr>
                <w:color w:val="000000"/>
                <w:sz w:val="22"/>
              </w:rPr>
              <w:t>50</w:t>
            </w:r>
          </w:p>
        </w:tc>
      </w:tr>
      <w:tr w:rsidR="00356C93" w:rsidRPr="00420B65" w14:paraId="4B92BE82" w14:textId="77777777" w:rsidTr="00356C93">
        <w:trPr>
          <w:jc w:val="center"/>
        </w:trPr>
        <w:tc>
          <w:tcPr>
            <w:tcW w:w="704" w:type="dxa"/>
            <w:shd w:val="clear" w:color="auto" w:fill="auto"/>
            <w:tcMar>
              <w:left w:w="57" w:type="dxa"/>
              <w:right w:w="57" w:type="dxa"/>
            </w:tcMar>
          </w:tcPr>
          <w:p w14:paraId="218034F2" w14:textId="77777777" w:rsidR="00356C93" w:rsidRPr="0030635B" w:rsidRDefault="00356C93" w:rsidP="00155E61">
            <w:pPr>
              <w:spacing w:before="40" w:after="40" w:line="240" w:lineRule="auto"/>
              <w:jc w:val="center"/>
              <w:rPr>
                <w:color w:val="000000"/>
                <w:sz w:val="22"/>
              </w:rPr>
            </w:pPr>
            <w:r w:rsidRPr="0030635B">
              <w:rPr>
                <w:color w:val="000000"/>
                <w:sz w:val="22"/>
              </w:rPr>
              <w:t>2</w:t>
            </w:r>
          </w:p>
        </w:tc>
        <w:tc>
          <w:tcPr>
            <w:tcW w:w="5245" w:type="dxa"/>
            <w:shd w:val="clear" w:color="auto" w:fill="auto"/>
            <w:tcMar>
              <w:left w:w="57" w:type="dxa"/>
              <w:right w:w="57" w:type="dxa"/>
            </w:tcMar>
          </w:tcPr>
          <w:p w14:paraId="4E7BE4FB" w14:textId="562904BF" w:rsidR="00356C93" w:rsidRPr="0030635B" w:rsidRDefault="00356C93" w:rsidP="00155E61">
            <w:pPr>
              <w:spacing w:before="40" w:after="40" w:line="240" w:lineRule="auto"/>
              <w:rPr>
                <w:color w:val="FF0000"/>
                <w:sz w:val="22"/>
              </w:rPr>
            </w:pPr>
            <w:r w:rsidRPr="0030635B">
              <w:rPr>
                <w:sz w:val="22"/>
              </w:rPr>
              <w:t>Thi giữa kỳ</w:t>
            </w:r>
          </w:p>
        </w:tc>
        <w:tc>
          <w:tcPr>
            <w:tcW w:w="1984" w:type="dxa"/>
          </w:tcPr>
          <w:p w14:paraId="020C4C73" w14:textId="77777777" w:rsidR="00356C93" w:rsidRPr="0030635B" w:rsidRDefault="00356C93" w:rsidP="00155E61">
            <w:pPr>
              <w:spacing w:before="40" w:after="40" w:line="240" w:lineRule="auto"/>
              <w:jc w:val="center"/>
              <w:rPr>
                <w:i/>
                <w:color w:val="0000FF"/>
                <w:sz w:val="22"/>
              </w:rPr>
            </w:pPr>
          </w:p>
        </w:tc>
        <w:tc>
          <w:tcPr>
            <w:tcW w:w="1843" w:type="dxa"/>
            <w:shd w:val="clear" w:color="auto" w:fill="auto"/>
            <w:tcMar>
              <w:left w:w="57" w:type="dxa"/>
              <w:right w:w="57" w:type="dxa"/>
            </w:tcMar>
          </w:tcPr>
          <w:p w14:paraId="2CDD9465" w14:textId="09FCEA7D" w:rsidR="00356C93" w:rsidRPr="00420B65" w:rsidRDefault="0030635B" w:rsidP="00155E61">
            <w:pPr>
              <w:spacing w:before="40" w:after="40" w:line="240" w:lineRule="auto"/>
              <w:jc w:val="center"/>
              <w:rPr>
                <w:i/>
                <w:color w:val="0000FF"/>
                <w:sz w:val="22"/>
              </w:rPr>
            </w:pPr>
            <w:r w:rsidRPr="0030635B">
              <w:rPr>
                <w:sz w:val="22"/>
              </w:rPr>
              <w:t>không tổ chức thi</w:t>
            </w:r>
          </w:p>
        </w:tc>
      </w:tr>
      <w:tr w:rsidR="00356C93" w:rsidRPr="00420B65" w14:paraId="4E254ACB" w14:textId="77777777" w:rsidTr="00356C93">
        <w:trPr>
          <w:trHeight w:val="347"/>
          <w:jc w:val="center"/>
        </w:trPr>
        <w:tc>
          <w:tcPr>
            <w:tcW w:w="704" w:type="dxa"/>
            <w:shd w:val="clear" w:color="auto" w:fill="auto"/>
            <w:tcMar>
              <w:left w:w="57" w:type="dxa"/>
              <w:right w:w="57" w:type="dxa"/>
            </w:tcMar>
          </w:tcPr>
          <w:p w14:paraId="57A36D92" w14:textId="77777777" w:rsidR="00356C93" w:rsidRPr="00420B65" w:rsidRDefault="00356C93" w:rsidP="00155E61">
            <w:pPr>
              <w:spacing w:before="40" w:after="40" w:line="240" w:lineRule="auto"/>
              <w:jc w:val="center"/>
              <w:rPr>
                <w:color w:val="000000"/>
                <w:sz w:val="22"/>
              </w:rPr>
            </w:pPr>
            <w:r>
              <w:rPr>
                <w:color w:val="000000"/>
                <w:sz w:val="22"/>
              </w:rPr>
              <w:t>3</w:t>
            </w:r>
          </w:p>
        </w:tc>
        <w:tc>
          <w:tcPr>
            <w:tcW w:w="5245" w:type="dxa"/>
            <w:shd w:val="clear" w:color="auto" w:fill="auto"/>
            <w:tcMar>
              <w:left w:w="57" w:type="dxa"/>
              <w:right w:w="57" w:type="dxa"/>
            </w:tcMar>
          </w:tcPr>
          <w:p w14:paraId="33AF6CE8" w14:textId="77777777" w:rsidR="00356C93" w:rsidRPr="00420B65" w:rsidRDefault="00356C93" w:rsidP="00155E61">
            <w:pPr>
              <w:spacing w:before="40" w:after="40" w:line="240" w:lineRule="auto"/>
              <w:rPr>
                <w:color w:val="000000"/>
                <w:sz w:val="22"/>
              </w:rPr>
            </w:pPr>
            <w:r>
              <w:rPr>
                <w:color w:val="000000"/>
                <w:sz w:val="22"/>
              </w:rPr>
              <w:t>Thi</w:t>
            </w:r>
            <w:r w:rsidRPr="00420B65">
              <w:rPr>
                <w:color w:val="000000"/>
                <w:sz w:val="22"/>
              </w:rPr>
              <w:t xml:space="preserve"> cuối kỳ</w:t>
            </w:r>
          </w:p>
        </w:tc>
        <w:tc>
          <w:tcPr>
            <w:tcW w:w="1984" w:type="dxa"/>
          </w:tcPr>
          <w:p w14:paraId="6BF1C537" w14:textId="15F64F82" w:rsidR="00356C93" w:rsidRPr="00420B65" w:rsidRDefault="004A2814" w:rsidP="00155E61">
            <w:pPr>
              <w:spacing w:before="40" w:after="40" w:line="240" w:lineRule="auto"/>
              <w:jc w:val="center"/>
              <w:rPr>
                <w:color w:val="000000"/>
                <w:sz w:val="22"/>
              </w:rPr>
            </w:pPr>
            <w:r>
              <w:rPr>
                <w:color w:val="000000"/>
                <w:sz w:val="24"/>
                <w:szCs w:val="24"/>
              </w:rPr>
              <w:t>a, b, c, d, e</w:t>
            </w:r>
          </w:p>
        </w:tc>
        <w:tc>
          <w:tcPr>
            <w:tcW w:w="1843" w:type="dxa"/>
            <w:shd w:val="clear" w:color="auto" w:fill="auto"/>
            <w:tcMar>
              <w:left w:w="57" w:type="dxa"/>
              <w:right w:w="57" w:type="dxa"/>
            </w:tcMar>
          </w:tcPr>
          <w:p w14:paraId="3527AD04" w14:textId="32E1A7FC" w:rsidR="00356C93" w:rsidRPr="00420B65" w:rsidRDefault="004A2814" w:rsidP="00155E61">
            <w:pPr>
              <w:spacing w:before="40" w:after="40" w:line="240" w:lineRule="auto"/>
              <w:jc w:val="center"/>
              <w:rPr>
                <w:color w:val="000000"/>
                <w:sz w:val="22"/>
              </w:rPr>
            </w:pPr>
            <w:r>
              <w:rPr>
                <w:color w:val="000000"/>
                <w:sz w:val="22"/>
              </w:rPr>
              <w:t>50</w:t>
            </w:r>
          </w:p>
        </w:tc>
      </w:tr>
    </w:tbl>
    <w:p w14:paraId="07B32D82" w14:textId="10D99722"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49"/>
        <w:gridCol w:w="1992"/>
        <w:gridCol w:w="1090"/>
        <w:gridCol w:w="1031"/>
        <w:gridCol w:w="1523"/>
        <w:gridCol w:w="1052"/>
        <w:gridCol w:w="876"/>
      </w:tblGrid>
      <w:tr w:rsidR="00507586" w:rsidRPr="00085DEC" w14:paraId="36D372DB" w14:textId="77777777" w:rsidTr="00FF509C">
        <w:trPr>
          <w:jc w:val="center"/>
        </w:trPr>
        <w:tc>
          <w:tcPr>
            <w:tcW w:w="648" w:type="dxa"/>
            <w:vMerge w:val="restart"/>
            <w:vAlign w:val="center"/>
          </w:tcPr>
          <w:p w14:paraId="3A8D66CE" w14:textId="77777777" w:rsidR="00507586" w:rsidRPr="00085DEC" w:rsidRDefault="00507586" w:rsidP="00FF509C">
            <w:pPr>
              <w:spacing w:before="40" w:after="40" w:line="240" w:lineRule="auto"/>
              <w:jc w:val="center"/>
              <w:rPr>
                <w:b/>
                <w:sz w:val="22"/>
              </w:rPr>
            </w:pPr>
            <w:r w:rsidRPr="005C0AC3">
              <w:rPr>
                <w:b/>
                <w:sz w:val="22"/>
              </w:rPr>
              <w:t>TT.</w:t>
            </w:r>
          </w:p>
        </w:tc>
        <w:tc>
          <w:tcPr>
            <w:tcW w:w="1549" w:type="dxa"/>
            <w:vMerge w:val="restart"/>
            <w:vAlign w:val="center"/>
          </w:tcPr>
          <w:p w14:paraId="5DADD00A" w14:textId="77777777" w:rsidR="00507586" w:rsidRPr="00085DEC" w:rsidRDefault="00507586" w:rsidP="00FF509C">
            <w:pPr>
              <w:spacing w:before="40" w:after="40" w:line="240" w:lineRule="auto"/>
              <w:jc w:val="center"/>
              <w:rPr>
                <w:b/>
                <w:sz w:val="22"/>
              </w:rPr>
            </w:pPr>
            <w:r w:rsidRPr="00085DEC">
              <w:rPr>
                <w:b/>
                <w:sz w:val="22"/>
              </w:rPr>
              <w:t>Tên tác giả</w:t>
            </w:r>
          </w:p>
        </w:tc>
        <w:tc>
          <w:tcPr>
            <w:tcW w:w="1992" w:type="dxa"/>
            <w:vMerge w:val="restart"/>
            <w:vAlign w:val="center"/>
          </w:tcPr>
          <w:p w14:paraId="7012FC5A" w14:textId="77777777" w:rsidR="00507586" w:rsidRPr="00085DEC" w:rsidRDefault="00507586" w:rsidP="00FF509C">
            <w:pPr>
              <w:spacing w:before="40" w:after="40" w:line="240" w:lineRule="auto"/>
              <w:jc w:val="center"/>
              <w:rPr>
                <w:b/>
                <w:sz w:val="22"/>
              </w:rPr>
            </w:pPr>
            <w:r w:rsidRPr="00085DEC">
              <w:rPr>
                <w:b/>
                <w:sz w:val="22"/>
              </w:rPr>
              <w:t>Tên tài liệu</w:t>
            </w:r>
          </w:p>
        </w:tc>
        <w:tc>
          <w:tcPr>
            <w:tcW w:w="1090" w:type="dxa"/>
            <w:vMerge w:val="restart"/>
            <w:vAlign w:val="center"/>
          </w:tcPr>
          <w:p w14:paraId="2367F80A" w14:textId="77777777" w:rsidR="00507586" w:rsidRPr="00085DEC" w:rsidRDefault="00507586" w:rsidP="00FF509C">
            <w:pPr>
              <w:spacing w:before="40" w:after="40" w:line="240" w:lineRule="auto"/>
              <w:jc w:val="center"/>
              <w:rPr>
                <w:b/>
                <w:sz w:val="22"/>
              </w:rPr>
            </w:pPr>
            <w:r w:rsidRPr="00085DEC">
              <w:rPr>
                <w:b/>
                <w:sz w:val="22"/>
              </w:rPr>
              <w:t>Năm xuất bản</w:t>
            </w:r>
          </w:p>
        </w:tc>
        <w:tc>
          <w:tcPr>
            <w:tcW w:w="1031" w:type="dxa"/>
            <w:vMerge w:val="restart"/>
            <w:vAlign w:val="center"/>
          </w:tcPr>
          <w:p w14:paraId="66A36E79" w14:textId="77777777" w:rsidR="00507586" w:rsidRPr="00085DEC" w:rsidRDefault="00507586" w:rsidP="00FF509C">
            <w:pPr>
              <w:spacing w:before="40" w:after="40" w:line="240" w:lineRule="auto"/>
              <w:jc w:val="center"/>
              <w:rPr>
                <w:b/>
                <w:sz w:val="22"/>
              </w:rPr>
            </w:pPr>
            <w:r w:rsidRPr="00085DEC">
              <w:rPr>
                <w:b/>
                <w:sz w:val="22"/>
              </w:rPr>
              <w:t>Nhà xuất bản</w:t>
            </w:r>
          </w:p>
        </w:tc>
        <w:tc>
          <w:tcPr>
            <w:tcW w:w="1523" w:type="dxa"/>
            <w:vMerge w:val="restart"/>
            <w:vAlign w:val="center"/>
          </w:tcPr>
          <w:p w14:paraId="26D205CE" w14:textId="77777777" w:rsidR="00507586" w:rsidRPr="00085DEC" w:rsidRDefault="00507586" w:rsidP="00FF509C">
            <w:pPr>
              <w:spacing w:before="40" w:after="40" w:line="240" w:lineRule="auto"/>
              <w:jc w:val="center"/>
              <w:rPr>
                <w:b/>
                <w:sz w:val="22"/>
              </w:rPr>
            </w:pPr>
            <w:r w:rsidRPr="00085DEC">
              <w:rPr>
                <w:b/>
                <w:sz w:val="22"/>
              </w:rPr>
              <w:t>Địa chỉ khai thác tài liệu</w:t>
            </w:r>
          </w:p>
        </w:tc>
        <w:tc>
          <w:tcPr>
            <w:tcW w:w="1928" w:type="dxa"/>
            <w:gridSpan w:val="2"/>
            <w:vAlign w:val="center"/>
          </w:tcPr>
          <w:p w14:paraId="62356E40" w14:textId="77777777" w:rsidR="00507586" w:rsidRPr="00085DEC" w:rsidRDefault="00507586" w:rsidP="00FF509C">
            <w:pPr>
              <w:spacing w:before="40" w:after="40" w:line="240" w:lineRule="auto"/>
              <w:jc w:val="center"/>
              <w:rPr>
                <w:b/>
                <w:sz w:val="22"/>
              </w:rPr>
            </w:pPr>
            <w:r w:rsidRPr="00085DEC">
              <w:rPr>
                <w:b/>
                <w:sz w:val="22"/>
              </w:rPr>
              <w:t>Mục đích sử dụng</w:t>
            </w:r>
          </w:p>
        </w:tc>
      </w:tr>
      <w:tr w:rsidR="00507586" w:rsidRPr="00085DEC" w14:paraId="1CFCFC74" w14:textId="77777777" w:rsidTr="00FF509C">
        <w:trPr>
          <w:jc w:val="center"/>
        </w:trPr>
        <w:tc>
          <w:tcPr>
            <w:tcW w:w="648" w:type="dxa"/>
            <w:vMerge/>
            <w:vAlign w:val="center"/>
          </w:tcPr>
          <w:p w14:paraId="68E9FAB9" w14:textId="77777777" w:rsidR="00507586" w:rsidRPr="00085DEC" w:rsidRDefault="00507586" w:rsidP="00FF509C">
            <w:pPr>
              <w:spacing w:before="40" w:after="40" w:line="240" w:lineRule="auto"/>
              <w:jc w:val="center"/>
              <w:rPr>
                <w:b/>
                <w:sz w:val="22"/>
              </w:rPr>
            </w:pPr>
          </w:p>
        </w:tc>
        <w:tc>
          <w:tcPr>
            <w:tcW w:w="1549" w:type="dxa"/>
            <w:vMerge/>
            <w:vAlign w:val="center"/>
          </w:tcPr>
          <w:p w14:paraId="734469C4" w14:textId="77777777" w:rsidR="00507586" w:rsidRPr="00085DEC" w:rsidRDefault="00507586" w:rsidP="00FF509C">
            <w:pPr>
              <w:spacing w:before="40" w:after="40" w:line="240" w:lineRule="auto"/>
              <w:jc w:val="center"/>
              <w:rPr>
                <w:b/>
                <w:sz w:val="22"/>
              </w:rPr>
            </w:pPr>
          </w:p>
        </w:tc>
        <w:tc>
          <w:tcPr>
            <w:tcW w:w="1992" w:type="dxa"/>
            <w:vMerge/>
            <w:vAlign w:val="center"/>
          </w:tcPr>
          <w:p w14:paraId="229A66E3" w14:textId="77777777" w:rsidR="00507586" w:rsidRPr="00085DEC" w:rsidRDefault="00507586" w:rsidP="00FF509C">
            <w:pPr>
              <w:spacing w:before="40" w:after="40" w:line="240" w:lineRule="auto"/>
              <w:jc w:val="center"/>
              <w:rPr>
                <w:b/>
                <w:sz w:val="22"/>
              </w:rPr>
            </w:pPr>
          </w:p>
        </w:tc>
        <w:tc>
          <w:tcPr>
            <w:tcW w:w="1090" w:type="dxa"/>
            <w:vMerge/>
            <w:vAlign w:val="center"/>
          </w:tcPr>
          <w:p w14:paraId="1869CE7C" w14:textId="77777777" w:rsidR="00507586" w:rsidRPr="00085DEC" w:rsidRDefault="00507586" w:rsidP="00FF509C">
            <w:pPr>
              <w:spacing w:before="40" w:after="40" w:line="240" w:lineRule="auto"/>
              <w:jc w:val="center"/>
              <w:rPr>
                <w:b/>
                <w:sz w:val="22"/>
              </w:rPr>
            </w:pPr>
          </w:p>
        </w:tc>
        <w:tc>
          <w:tcPr>
            <w:tcW w:w="1031" w:type="dxa"/>
            <w:vMerge/>
            <w:vAlign w:val="center"/>
          </w:tcPr>
          <w:p w14:paraId="2E23317B" w14:textId="77777777" w:rsidR="00507586" w:rsidRPr="00085DEC" w:rsidRDefault="00507586" w:rsidP="00FF509C">
            <w:pPr>
              <w:spacing w:before="40" w:after="40" w:line="240" w:lineRule="auto"/>
              <w:jc w:val="center"/>
              <w:rPr>
                <w:b/>
                <w:sz w:val="22"/>
              </w:rPr>
            </w:pPr>
          </w:p>
        </w:tc>
        <w:tc>
          <w:tcPr>
            <w:tcW w:w="1523" w:type="dxa"/>
            <w:vMerge/>
            <w:vAlign w:val="center"/>
          </w:tcPr>
          <w:p w14:paraId="172E0BA3" w14:textId="77777777" w:rsidR="00507586" w:rsidRPr="00085DEC" w:rsidRDefault="00507586" w:rsidP="00FF509C">
            <w:pPr>
              <w:spacing w:before="40" w:after="40" w:line="240" w:lineRule="auto"/>
              <w:jc w:val="center"/>
              <w:rPr>
                <w:b/>
                <w:sz w:val="22"/>
              </w:rPr>
            </w:pPr>
          </w:p>
        </w:tc>
        <w:tc>
          <w:tcPr>
            <w:tcW w:w="1052" w:type="dxa"/>
            <w:vAlign w:val="center"/>
          </w:tcPr>
          <w:p w14:paraId="5C81186C" w14:textId="77777777" w:rsidR="00507586" w:rsidRPr="00085DEC" w:rsidRDefault="00507586" w:rsidP="00FF509C">
            <w:pPr>
              <w:spacing w:before="40" w:after="40" w:line="240" w:lineRule="auto"/>
              <w:jc w:val="center"/>
              <w:rPr>
                <w:b/>
                <w:sz w:val="22"/>
              </w:rPr>
            </w:pPr>
            <w:r w:rsidRPr="00085DEC">
              <w:rPr>
                <w:b/>
                <w:sz w:val="22"/>
              </w:rPr>
              <w:t>Tài liệu chính</w:t>
            </w:r>
          </w:p>
        </w:tc>
        <w:tc>
          <w:tcPr>
            <w:tcW w:w="876" w:type="dxa"/>
            <w:vAlign w:val="center"/>
          </w:tcPr>
          <w:p w14:paraId="5F92C784" w14:textId="77777777" w:rsidR="00507586" w:rsidRPr="00085DEC" w:rsidRDefault="00507586" w:rsidP="00FF509C">
            <w:pPr>
              <w:spacing w:before="40" w:after="40" w:line="240" w:lineRule="auto"/>
              <w:jc w:val="center"/>
              <w:rPr>
                <w:b/>
                <w:sz w:val="22"/>
              </w:rPr>
            </w:pPr>
            <w:r w:rsidRPr="00085DEC">
              <w:rPr>
                <w:b/>
                <w:sz w:val="22"/>
              </w:rPr>
              <w:t>Tham khảo</w:t>
            </w:r>
          </w:p>
        </w:tc>
      </w:tr>
      <w:tr w:rsidR="00507586" w:rsidRPr="00085DEC" w14:paraId="0907AE25" w14:textId="77777777" w:rsidTr="00FF509C">
        <w:trPr>
          <w:jc w:val="center"/>
        </w:trPr>
        <w:tc>
          <w:tcPr>
            <w:tcW w:w="648" w:type="dxa"/>
          </w:tcPr>
          <w:p w14:paraId="306DBE64" w14:textId="77777777" w:rsidR="00507586" w:rsidRPr="00085DEC" w:rsidRDefault="00507586" w:rsidP="00FF509C">
            <w:pPr>
              <w:spacing w:before="40" w:after="40" w:line="240" w:lineRule="auto"/>
              <w:jc w:val="center"/>
              <w:rPr>
                <w:sz w:val="22"/>
              </w:rPr>
            </w:pPr>
            <w:r w:rsidRPr="00085DEC">
              <w:rPr>
                <w:sz w:val="22"/>
              </w:rPr>
              <w:t>1</w:t>
            </w:r>
          </w:p>
        </w:tc>
        <w:tc>
          <w:tcPr>
            <w:tcW w:w="1549" w:type="dxa"/>
          </w:tcPr>
          <w:p w14:paraId="7D2DCA68" w14:textId="77777777" w:rsidR="00507586" w:rsidRPr="00085DEC" w:rsidRDefault="00507586" w:rsidP="00FF509C">
            <w:pPr>
              <w:spacing w:before="40" w:after="40" w:line="240" w:lineRule="auto"/>
              <w:jc w:val="both"/>
              <w:rPr>
                <w:sz w:val="22"/>
              </w:rPr>
            </w:pPr>
            <w:r>
              <w:rPr>
                <w:sz w:val="24"/>
                <w:szCs w:val="24"/>
              </w:rPr>
              <w:t>Lê Việt Phương – Nguyễn Thị Lan – Nguyễn Thị Hà Trang- Lê Hoàng Phương Thủy</w:t>
            </w:r>
          </w:p>
        </w:tc>
        <w:tc>
          <w:tcPr>
            <w:tcW w:w="1992" w:type="dxa"/>
          </w:tcPr>
          <w:p w14:paraId="60BAEDF1" w14:textId="77777777" w:rsidR="00507586" w:rsidRPr="00085DEC" w:rsidRDefault="00507586" w:rsidP="00FF509C">
            <w:pPr>
              <w:spacing w:before="40" w:after="40" w:line="240" w:lineRule="auto"/>
              <w:jc w:val="both"/>
              <w:rPr>
                <w:sz w:val="22"/>
              </w:rPr>
            </w:pPr>
            <w:r>
              <w:rPr>
                <w:sz w:val="24"/>
                <w:szCs w:val="24"/>
              </w:rPr>
              <w:t xml:space="preserve">Tài liệu học tập </w:t>
            </w:r>
            <w:r w:rsidRPr="006B69A0">
              <w:rPr>
                <w:sz w:val="24"/>
                <w:szCs w:val="24"/>
              </w:rPr>
              <w:t>Pháp luật Đại cương</w:t>
            </w:r>
          </w:p>
        </w:tc>
        <w:tc>
          <w:tcPr>
            <w:tcW w:w="1090" w:type="dxa"/>
          </w:tcPr>
          <w:p w14:paraId="7E47219F" w14:textId="77777777" w:rsidR="00507586" w:rsidRPr="00085DEC" w:rsidRDefault="00507586" w:rsidP="00FF509C">
            <w:pPr>
              <w:spacing w:before="40" w:after="40" w:line="240" w:lineRule="auto"/>
              <w:jc w:val="center"/>
              <w:rPr>
                <w:sz w:val="22"/>
              </w:rPr>
            </w:pPr>
            <w:r>
              <w:rPr>
                <w:sz w:val="22"/>
              </w:rPr>
              <w:t>2020</w:t>
            </w:r>
          </w:p>
        </w:tc>
        <w:tc>
          <w:tcPr>
            <w:tcW w:w="1031" w:type="dxa"/>
          </w:tcPr>
          <w:p w14:paraId="09E1C042" w14:textId="77777777" w:rsidR="00507586" w:rsidRPr="00085DEC" w:rsidRDefault="00507586" w:rsidP="00FF509C">
            <w:pPr>
              <w:spacing w:before="40" w:after="40" w:line="240" w:lineRule="auto"/>
              <w:jc w:val="both"/>
              <w:rPr>
                <w:sz w:val="22"/>
              </w:rPr>
            </w:pPr>
            <w:r>
              <w:rPr>
                <w:sz w:val="24"/>
                <w:szCs w:val="24"/>
              </w:rPr>
              <w:t>Thư viện Trường Đại học Nha Trang</w:t>
            </w:r>
          </w:p>
        </w:tc>
        <w:tc>
          <w:tcPr>
            <w:tcW w:w="1523" w:type="dxa"/>
          </w:tcPr>
          <w:p w14:paraId="3499623E" w14:textId="77777777" w:rsidR="00507586" w:rsidRPr="00085DEC" w:rsidRDefault="00507586" w:rsidP="00FF509C">
            <w:pPr>
              <w:spacing w:before="40" w:after="40" w:line="240" w:lineRule="auto"/>
              <w:rPr>
                <w:sz w:val="22"/>
              </w:rPr>
            </w:pPr>
            <w:r w:rsidRPr="006B69A0">
              <w:rPr>
                <w:sz w:val="24"/>
                <w:szCs w:val="24"/>
              </w:rPr>
              <w:t>Thư viện</w:t>
            </w:r>
          </w:p>
        </w:tc>
        <w:tc>
          <w:tcPr>
            <w:tcW w:w="1052" w:type="dxa"/>
          </w:tcPr>
          <w:p w14:paraId="7B5ABC30" w14:textId="77777777" w:rsidR="00507586" w:rsidRPr="00085DEC" w:rsidRDefault="00507586" w:rsidP="00FF509C">
            <w:pPr>
              <w:spacing w:before="40" w:after="40" w:line="240" w:lineRule="auto"/>
              <w:jc w:val="center"/>
              <w:rPr>
                <w:sz w:val="22"/>
              </w:rPr>
            </w:pPr>
            <w:r>
              <w:rPr>
                <w:sz w:val="22"/>
              </w:rPr>
              <w:t>x</w:t>
            </w:r>
          </w:p>
        </w:tc>
        <w:tc>
          <w:tcPr>
            <w:tcW w:w="876" w:type="dxa"/>
          </w:tcPr>
          <w:p w14:paraId="62F26B35" w14:textId="77777777" w:rsidR="00507586" w:rsidRPr="00085DEC" w:rsidRDefault="00507586" w:rsidP="00FF509C">
            <w:pPr>
              <w:spacing w:before="40" w:after="40" w:line="240" w:lineRule="auto"/>
              <w:jc w:val="center"/>
              <w:rPr>
                <w:sz w:val="22"/>
              </w:rPr>
            </w:pPr>
          </w:p>
        </w:tc>
      </w:tr>
      <w:tr w:rsidR="00507586" w:rsidRPr="00085DEC" w14:paraId="6D3FC410" w14:textId="77777777" w:rsidTr="00FF509C">
        <w:trPr>
          <w:jc w:val="center"/>
        </w:trPr>
        <w:tc>
          <w:tcPr>
            <w:tcW w:w="648" w:type="dxa"/>
          </w:tcPr>
          <w:p w14:paraId="06B06569" w14:textId="77777777" w:rsidR="00507586" w:rsidRPr="00085DEC" w:rsidRDefault="00507586" w:rsidP="00FF509C">
            <w:pPr>
              <w:spacing w:before="40" w:after="40" w:line="240" w:lineRule="auto"/>
              <w:jc w:val="center"/>
              <w:rPr>
                <w:sz w:val="22"/>
              </w:rPr>
            </w:pPr>
            <w:r>
              <w:rPr>
                <w:sz w:val="22"/>
              </w:rPr>
              <w:lastRenderedPageBreak/>
              <w:t>2</w:t>
            </w:r>
          </w:p>
        </w:tc>
        <w:tc>
          <w:tcPr>
            <w:tcW w:w="1549" w:type="dxa"/>
          </w:tcPr>
          <w:p w14:paraId="382F27D0" w14:textId="77777777" w:rsidR="00507586" w:rsidRPr="006B69A0" w:rsidRDefault="00507586" w:rsidP="00FF509C">
            <w:pPr>
              <w:rPr>
                <w:sz w:val="24"/>
                <w:szCs w:val="24"/>
              </w:rPr>
            </w:pPr>
            <w:r w:rsidRPr="006B69A0">
              <w:rPr>
                <w:sz w:val="24"/>
                <w:szCs w:val="24"/>
              </w:rPr>
              <w:t>Nguyễn Thị Lan</w:t>
            </w:r>
            <w:r>
              <w:rPr>
                <w:sz w:val="24"/>
                <w:szCs w:val="24"/>
              </w:rPr>
              <w:t xml:space="preserve">- </w:t>
            </w:r>
            <w:r w:rsidRPr="006B69A0">
              <w:rPr>
                <w:sz w:val="24"/>
                <w:szCs w:val="24"/>
              </w:rPr>
              <w:t>Lê Việt Phương,</w:t>
            </w:r>
          </w:p>
        </w:tc>
        <w:tc>
          <w:tcPr>
            <w:tcW w:w="1992" w:type="dxa"/>
          </w:tcPr>
          <w:p w14:paraId="04173906" w14:textId="77777777" w:rsidR="00507586" w:rsidRPr="006B69A0" w:rsidRDefault="00507586" w:rsidP="00FF509C">
            <w:pPr>
              <w:jc w:val="both"/>
              <w:rPr>
                <w:sz w:val="24"/>
                <w:szCs w:val="24"/>
              </w:rPr>
            </w:pPr>
            <w:r w:rsidRPr="006B69A0">
              <w:rPr>
                <w:sz w:val="24"/>
                <w:szCs w:val="24"/>
              </w:rPr>
              <w:t>Bài giảng Pháp luật đại cương – Theo học chế tín chỉ (lưu hành nội bộ)</w:t>
            </w:r>
          </w:p>
        </w:tc>
        <w:tc>
          <w:tcPr>
            <w:tcW w:w="1090" w:type="dxa"/>
          </w:tcPr>
          <w:p w14:paraId="09F34239" w14:textId="77777777" w:rsidR="00507586" w:rsidRPr="006B69A0" w:rsidRDefault="00507586" w:rsidP="00FF509C">
            <w:pPr>
              <w:jc w:val="center"/>
              <w:rPr>
                <w:sz w:val="24"/>
                <w:szCs w:val="24"/>
              </w:rPr>
            </w:pPr>
            <w:r w:rsidRPr="006B69A0">
              <w:rPr>
                <w:sz w:val="24"/>
                <w:szCs w:val="24"/>
              </w:rPr>
              <w:t>20</w:t>
            </w:r>
            <w:r>
              <w:rPr>
                <w:sz w:val="24"/>
                <w:szCs w:val="24"/>
              </w:rPr>
              <w:t>21</w:t>
            </w:r>
          </w:p>
        </w:tc>
        <w:tc>
          <w:tcPr>
            <w:tcW w:w="1031" w:type="dxa"/>
          </w:tcPr>
          <w:p w14:paraId="54402A2C" w14:textId="77777777" w:rsidR="00507586" w:rsidRPr="006B69A0" w:rsidRDefault="00507586" w:rsidP="00FF509C">
            <w:pPr>
              <w:jc w:val="both"/>
              <w:rPr>
                <w:sz w:val="24"/>
                <w:szCs w:val="24"/>
              </w:rPr>
            </w:pPr>
          </w:p>
        </w:tc>
        <w:tc>
          <w:tcPr>
            <w:tcW w:w="1523" w:type="dxa"/>
          </w:tcPr>
          <w:p w14:paraId="3C9EACEE" w14:textId="77777777" w:rsidR="00507586" w:rsidRPr="006B69A0" w:rsidRDefault="00507586" w:rsidP="00FF509C">
            <w:pPr>
              <w:jc w:val="both"/>
              <w:rPr>
                <w:sz w:val="24"/>
                <w:szCs w:val="24"/>
              </w:rPr>
            </w:pPr>
            <w:r w:rsidRPr="006B69A0">
              <w:rPr>
                <w:sz w:val="24"/>
                <w:szCs w:val="24"/>
              </w:rPr>
              <w:t>Thư viện số</w:t>
            </w:r>
            <w:r>
              <w:rPr>
                <w:sz w:val="24"/>
                <w:szCs w:val="24"/>
              </w:rPr>
              <w:t xml:space="preserve"> ĐHNT/NTU-Elearning</w:t>
            </w:r>
          </w:p>
        </w:tc>
        <w:tc>
          <w:tcPr>
            <w:tcW w:w="1052" w:type="dxa"/>
          </w:tcPr>
          <w:p w14:paraId="2E5D0339" w14:textId="77777777" w:rsidR="00507586" w:rsidRPr="006B69A0" w:rsidRDefault="00507586" w:rsidP="00FF509C">
            <w:pPr>
              <w:jc w:val="center"/>
              <w:rPr>
                <w:sz w:val="24"/>
                <w:szCs w:val="24"/>
              </w:rPr>
            </w:pPr>
            <w:r w:rsidRPr="006B69A0">
              <w:rPr>
                <w:sz w:val="24"/>
                <w:szCs w:val="24"/>
              </w:rPr>
              <w:t>x</w:t>
            </w:r>
          </w:p>
        </w:tc>
        <w:tc>
          <w:tcPr>
            <w:tcW w:w="876" w:type="dxa"/>
          </w:tcPr>
          <w:p w14:paraId="4151769A" w14:textId="77777777" w:rsidR="00507586" w:rsidRPr="006B69A0" w:rsidRDefault="00507586" w:rsidP="00FF509C">
            <w:pPr>
              <w:jc w:val="center"/>
              <w:rPr>
                <w:sz w:val="24"/>
                <w:szCs w:val="24"/>
              </w:rPr>
            </w:pPr>
          </w:p>
        </w:tc>
      </w:tr>
      <w:tr w:rsidR="00507586" w:rsidRPr="00085DEC" w14:paraId="1E4795C7" w14:textId="77777777" w:rsidTr="00FF509C">
        <w:trPr>
          <w:jc w:val="center"/>
        </w:trPr>
        <w:tc>
          <w:tcPr>
            <w:tcW w:w="648" w:type="dxa"/>
          </w:tcPr>
          <w:p w14:paraId="42519D03" w14:textId="77777777" w:rsidR="00507586" w:rsidRPr="00085DEC" w:rsidRDefault="00507586" w:rsidP="00FF509C">
            <w:pPr>
              <w:spacing w:before="40" w:after="40" w:line="240" w:lineRule="auto"/>
              <w:jc w:val="center"/>
              <w:rPr>
                <w:sz w:val="22"/>
              </w:rPr>
            </w:pPr>
            <w:r>
              <w:rPr>
                <w:sz w:val="22"/>
              </w:rPr>
              <w:t>3</w:t>
            </w:r>
          </w:p>
        </w:tc>
        <w:tc>
          <w:tcPr>
            <w:tcW w:w="1549" w:type="dxa"/>
          </w:tcPr>
          <w:p w14:paraId="50015807" w14:textId="77777777" w:rsidR="00507586" w:rsidRPr="006B69A0" w:rsidRDefault="00507586" w:rsidP="00FF509C">
            <w:pPr>
              <w:rPr>
                <w:sz w:val="24"/>
                <w:szCs w:val="24"/>
              </w:rPr>
            </w:pPr>
            <w:r>
              <w:rPr>
                <w:sz w:val="24"/>
                <w:szCs w:val="24"/>
              </w:rPr>
              <w:t>Lê Hoàng Phương Thủy</w:t>
            </w:r>
          </w:p>
        </w:tc>
        <w:tc>
          <w:tcPr>
            <w:tcW w:w="1992" w:type="dxa"/>
          </w:tcPr>
          <w:p w14:paraId="5E9AD983" w14:textId="77777777" w:rsidR="00507586" w:rsidRPr="006B69A0" w:rsidRDefault="00507586" w:rsidP="00FF509C">
            <w:pPr>
              <w:jc w:val="both"/>
              <w:rPr>
                <w:sz w:val="24"/>
                <w:szCs w:val="24"/>
              </w:rPr>
            </w:pPr>
            <w:r>
              <w:rPr>
                <w:sz w:val="24"/>
                <w:szCs w:val="24"/>
              </w:rPr>
              <w:t>Bài giảng Pháp luật đại cương</w:t>
            </w:r>
          </w:p>
        </w:tc>
        <w:tc>
          <w:tcPr>
            <w:tcW w:w="1090" w:type="dxa"/>
          </w:tcPr>
          <w:p w14:paraId="75974FAD" w14:textId="77777777" w:rsidR="00507586" w:rsidRPr="006B69A0" w:rsidRDefault="00507586" w:rsidP="00FF509C">
            <w:pPr>
              <w:jc w:val="center"/>
              <w:rPr>
                <w:sz w:val="24"/>
                <w:szCs w:val="24"/>
              </w:rPr>
            </w:pPr>
            <w:r w:rsidRPr="006B69A0">
              <w:rPr>
                <w:sz w:val="24"/>
                <w:szCs w:val="24"/>
              </w:rPr>
              <w:t>20</w:t>
            </w:r>
            <w:r>
              <w:rPr>
                <w:sz w:val="24"/>
                <w:szCs w:val="24"/>
              </w:rPr>
              <w:t>21</w:t>
            </w:r>
          </w:p>
        </w:tc>
        <w:tc>
          <w:tcPr>
            <w:tcW w:w="1031" w:type="dxa"/>
          </w:tcPr>
          <w:p w14:paraId="48D89EED" w14:textId="77777777" w:rsidR="00507586" w:rsidRPr="006B69A0" w:rsidRDefault="00507586" w:rsidP="00FF509C">
            <w:pPr>
              <w:jc w:val="both"/>
              <w:rPr>
                <w:sz w:val="24"/>
                <w:szCs w:val="24"/>
              </w:rPr>
            </w:pPr>
          </w:p>
        </w:tc>
        <w:tc>
          <w:tcPr>
            <w:tcW w:w="1523" w:type="dxa"/>
          </w:tcPr>
          <w:p w14:paraId="3955C656" w14:textId="77777777" w:rsidR="00507586" w:rsidRPr="006B69A0" w:rsidRDefault="00507586" w:rsidP="00FF509C">
            <w:pPr>
              <w:jc w:val="both"/>
              <w:rPr>
                <w:sz w:val="24"/>
                <w:szCs w:val="24"/>
              </w:rPr>
            </w:pPr>
            <w:r w:rsidRPr="006B69A0">
              <w:rPr>
                <w:sz w:val="24"/>
                <w:szCs w:val="24"/>
              </w:rPr>
              <w:t>Thư viện số</w:t>
            </w:r>
            <w:r>
              <w:rPr>
                <w:sz w:val="24"/>
                <w:szCs w:val="24"/>
              </w:rPr>
              <w:t xml:space="preserve"> ĐHNT/NTU-Elearning</w:t>
            </w:r>
          </w:p>
        </w:tc>
        <w:tc>
          <w:tcPr>
            <w:tcW w:w="1052" w:type="dxa"/>
          </w:tcPr>
          <w:p w14:paraId="2AA69BB9" w14:textId="77777777" w:rsidR="00507586" w:rsidRPr="006B69A0" w:rsidRDefault="00507586" w:rsidP="00FF509C">
            <w:pPr>
              <w:jc w:val="center"/>
              <w:rPr>
                <w:sz w:val="24"/>
                <w:szCs w:val="24"/>
              </w:rPr>
            </w:pPr>
          </w:p>
        </w:tc>
        <w:tc>
          <w:tcPr>
            <w:tcW w:w="876" w:type="dxa"/>
          </w:tcPr>
          <w:p w14:paraId="54B0D0D0" w14:textId="77777777" w:rsidR="00507586" w:rsidRPr="006B69A0" w:rsidRDefault="00507586" w:rsidP="00FF509C">
            <w:pPr>
              <w:jc w:val="center"/>
              <w:rPr>
                <w:sz w:val="24"/>
                <w:szCs w:val="24"/>
              </w:rPr>
            </w:pPr>
            <w:r w:rsidRPr="006B69A0">
              <w:rPr>
                <w:sz w:val="24"/>
                <w:szCs w:val="24"/>
              </w:rPr>
              <w:t>x</w:t>
            </w:r>
          </w:p>
        </w:tc>
      </w:tr>
      <w:tr w:rsidR="00507586" w:rsidRPr="00085DEC" w14:paraId="12BF6E59" w14:textId="77777777" w:rsidTr="00FF509C">
        <w:trPr>
          <w:jc w:val="center"/>
        </w:trPr>
        <w:tc>
          <w:tcPr>
            <w:tcW w:w="648" w:type="dxa"/>
          </w:tcPr>
          <w:p w14:paraId="3B49C172" w14:textId="77777777" w:rsidR="00507586" w:rsidRPr="00085DEC" w:rsidRDefault="00507586" w:rsidP="00FF509C">
            <w:pPr>
              <w:spacing w:before="40" w:after="40" w:line="240" w:lineRule="auto"/>
              <w:jc w:val="center"/>
              <w:rPr>
                <w:sz w:val="22"/>
              </w:rPr>
            </w:pPr>
            <w:r>
              <w:rPr>
                <w:sz w:val="22"/>
              </w:rPr>
              <w:t>4</w:t>
            </w:r>
          </w:p>
        </w:tc>
        <w:tc>
          <w:tcPr>
            <w:tcW w:w="1549" w:type="dxa"/>
          </w:tcPr>
          <w:p w14:paraId="178EF733" w14:textId="77777777" w:rsidR="00507586" w:rsidRDefault="00507586" w:rsidP="00FF509C">
            <w:pPr>
              <w:rPr>
                <w:sz w:val="24"/>
                <w:szCs w:val="24"/>
              </w:rPr>
            </w:pPr>
            <w:r>
              <w:rPr>
                <w:sz w:val="24"/>
                <w:szCs w:val="24"/>
              </w:rPr>
              <w:t>Nguyễn Thị Hà Trang</w:t>
            </w:r>
          </w:p>
        </w:tc>
        <w:tc>
          <w:tcPr>
            <w:tcW w:w="1992" w:type="dxa"/>
          </w:tcPr>
          <w:p w14:paraId="62AE2FA0" w14:textId="77777777" w:rsidR="00507586" w:rsidRDefault="00507586" w:rsidP="00FF509C">
            <w:pPr>
              <w:jc w:val="both"/>
              <w:rPr>
                <w:sz w:val="24"/>
                <w:szCs w:val="24"/>
              </w:rPr>
            </w:pPr>
            <w:r>
              <w:rPr>
                <w:sz w:val="24"/>
                <w:szCs w:val="24"/>
              </w:rPr>
              <w:t>Bài giảng Pháp luật đại cương</w:t>
            </w:r>
          </w:p>
        </w:tc>
        <w:tc>
          <w:tcPr>
            <w:tcW w:w="1090" w:type="dxa"/>
          </w:tcPr>
          <w:p w14:paraId="4F65EDA2" w14:textId="77777777" w:rsidR="00507586" w:rsidRPr="006B69A0" w:rsidRDefault="00507586" w:rsidP="00FF509C">
            <w:pPr>
              <w:jc w:val="center"/>
              <w:rPr>
                <w:sz w:val="24"/>
                <w:szCs w:val="24"/>
              </w:rPr>
            </w:pPr>
            <w:r>
              <w:rPr>
                <w:sz w:val="24"/>
                <w:szCs w:val="24"/>
              </w:rPr>
              <w:t>2021</w:t>
            </w:r>
          </w:p>
        </w:tc>
        <w:tc>
          <w:tcPr>
            <w:tcW w:w="1031" w:type="dxa"/>
          </w:tcPr>
          <w:p w14:paraId="145A37E5" w14:textId="77777777" w:rsidR="00507586" w:rsidRPr="006B69A0" w:rsidRDefault="00507586" w:rsidP="00FF509C">
            <w:pPr>
              <w:jc w:val="both"/>
              <w:rPr>
                <w:sz w:val="24"/>
                <w:szCs w:val="24"/>
              </w:rPr>
            </w:pPr>
          </w:p>
        </w:tc>
        <w:tc>
          <w:tcPr>
            <w:tcW w:w="1523" w:type="dxa"/>
          </w:tcPr>
          <w:p w14:paraId="641F1013" w14:textId="77777777" w:rsidR="00507586" w:rsidRPr="006B69A0" w:rsidRDefault="00507586" w:rsidP="00FF509C">
            <w:pPr>
              <w:jc w:val="both"/>
              <w:rPr>
                <w:sz w:val="24"/>
                <w:szCs w:val="24"/>
              </w:rPr>
            </w:pPr>
            <w:r w:rsidRPr="006B69A0">
              <w:rPr>
                <w:sz w:val="24"/>
                <w:szCs w:val="24"/>
              </w:rPr>
              <w:t>Thư viện số</w:t>
            </w:r>
            <w:r>
              <w:rPr>
                <w:sz w:val="24"/>
                <w:szCs w:val="24"/>
              </w:rPr>
              <w:t xml:space="preserve"> ĐHNT/NTU-Elearning</w:t>
            </w:r>
          </w:p>
        </w:tc>
        <w:tc>
          <w:tcPr>
            <w:tcW w:w="1052" w:type="dxa"/>
          </w:tcPr>
          <w:p w14:paraId="16B89879" w14:textId="77777777" w:rsidR="00507586" w:rsidRPr="006B69A0" w:rsidRDefault="00507586" w:rsidP="00FF509C">
            <w:pPr>
              <w:jc w:val="center"/>
              <w:rPr>
                <w:sz w:val="24"/>
                <w:szCs w:val="24"/>
              </w:rPr>
            </w:pPr>
          </w:p>
        </w:tc>
        <w:tc>
          <w:tcPr>
            <w:tcW w:w="876" w:type="dxa"/>
          </w:tcPr>
          <w:p w14:paraId="42BE1F31" w14:textId="77777777" w:rsidR="00507586" w:rsidRPr="006B69A0" w:rsidRDefault="00507586" w:rsidP="00FF509C">
            <w:pPr>
              <w:jc w:val="center"/>
              <w:rPr>
                <w:sz w:val="24"/>
                <w:szCs w:val="24"/>
              </w:rPr>
            </w:pPr>
            <w:r>
              <w:rPr>
                <w:sz w:val="24"/>
                <w:szCs w:val="24"/>
              </w:rPr>
              <w:t>x</w:t>
            </w:r>
          </w:p>
        </w:tc>
      </w:tr>
      <w:tr w:rsidR="00507586" w:rsidRPr="00085DEC" w14:paraId="2F11DAA8" w14:textId="77777777" w:rsidTr="00FF509C">
        <w:trPr>
          <w:jc w:val="center"/>
        </w:trPr>
        <w:tc>
          <w:tcPr>
            <w:tcW w:w="648" w:type="dxa"/>
          </w:tcPr>
          <w:p w14:paraId="54F9141D" w14:textId="77777777" w:rsidR="00507586" w:rsidRPr="00085DEC" w:rsidRDefault="00507586" w:rsidP="00FF509C">
            <w:pPr>
              <w:spacing w:before="40" w:after="40" w:line="240" w:lineRule="auto"/>
              <w:jc w:val="center"/>
              <w:rPr>
                <w:sz w:val="22"/>
              </w:rPr>
            </w:pPr>
            <w:r>
              <w:rPr>
                <w:sz w:val="22"/>
              </w:rPr>
              <w:t>5</w:t>
            </w:r>
          </w:p>
        </w:tc>
        <w:tc>
          <w:tcPr>
            <w:tcW w:w="1549" w:type="dxa"/>
          </w:tcPr>
          <w:p w14:paraId="728576D2" w14:textId="77777777" w:rsidR="00507586" w:rsidRDefault="00507586" w:rsidP="00FF509C">
            <w:pPr>
              <w:rPr>
                <w:sz w:val="24"/>
                <w:szCs w:val="24"/>
              </w:rPr>
            </w:pPr>
            <w:r>
              <w:rPr>
                <w:sz w:val="24"/>
                <w:szCs w:val="24"/>
              </w:rPr>
              <w:t>Trần Thị Mai</w:t>
            </w:r>
          </w:p>
        </w:tc>
        <w:tc>
          <w:tcPr>
            <w:tcW w:w="1992" w:type="dxa"/>
          </w:tcPr>
          <w:p w14:paraId="052C51C6" w14:textId="77777777" w:rsidR="00507586" w:rsidRDefault="00507586" w:rsidP="00FF509C">
            <w:pPr>
              <w:jc w:val="both"/>
              <w:rPr>
                <w:sz w:val="24"/>
                <w:szCs w:val="24"/>
              </w:rPr>
            </w:pPr>
            <w:r>
              <w:rPr>
                <w:sz w:val="24"/>
                <w:szCs w:val="24"/>
              </w:rPr>
              <w:t>Bài giảng Pháp luật đại cương</w:t>
            </w:r>
          </w:p>
        </w:tc>
        <w:tc>
          <w:tcPr>
            <w:tcW w:w="1090" w:type="dxa"/>
          </w:tcPr>
          <w:p w14:paraId="1049D999" w14:textId="77777777" w:rsidR="00507586" w:rsidRPr="006B69A0" w:rsidRDefault="00507586" w:rsidP="00FF509C">
            <w:pPr>
              <w:jc w:val="center"/>
              <w:rPr>
                <w:sz w:val="24"/>
                <w:szCs w:val="24"/>
              </w:rPr>
            </w:pPr>
            <w:r>
              <w:rPr>
                <w:sz w:val="24"/>
                <w:szCs w:val="24"/>
              </w:rPr>
              <w:t>2021</w:t>
            </w:r>
          </w:p>
        </w:tc>
        <w:tc>
          <w:tcPr>
            <w:tcW w:w="1031" w:type="dxa"/>
          </w:tcPr>
          <w:p w14:paraId="7C2D6CB0" w14:textId="77777777" w:rsidR="00507586" w:rsidRPr="006B69A0" w:rsidRDefault="00507586" w:rsidP="00FF509C">
            <w:pPr>
              <w:jc w:val="both"/>
              <w:rPr>
                <w:sz w:val="24"/>
                <w:szCs w:val="24"/>
              </w:rPr>
            </w:pPr>
          </w:p>
        </w:tc>
        <w:tc>
          <w:tcPr>
            <w:tcW w:w="1523" w:type="dxa"/>
          </w:tcPr>
          <w:p w14:paraId="75AF9F49" w14:textId="77777777" w:rsidR="00507586" w:rsidRPr="006B69A0" w:rsidRDefault="00507586" w:rsidP="00FF509C">
            <w:pPr>
              <w:jc w:val="both"/>
              <w:rPr>
                <w:sz w:val="24"/>
                <w:szCs w:val="24"/>
              </w:rPr>
            </w:pPr>
            <w:r w:rsidRPr="006B69A0">
              <w:rPr>
                <w:sz w:val="24"/>
                <w:szCs w:val="24"/>
              </w:rPr>
              <w:t>Thư viện số</w:t>
            </w:r>
            <w:r>
              <w:rPr>
                <w:sz w:val="24"/>
                <w:szCs w:val="24"/>
              </w:rPr>
              <w:t xml:space="preserve"> ĐHNT/NTU-Elearning</w:t>
            </w:r>
          </w:p>
        </w:tc>
        <w:tc>
          <w:tcPr>
            <w:tcW w:w="1052" w:type="dxa"/>
          </w:tcPr>
          <w:p w14:paraId="6D7E9D64" w14:textId="77777777" w:rsidR="00507586" w:rsidRPr="006B69A0" w:rsidRDefault="00507586" w:rsidP="00FF509C">
            <w:pPr>
              <w:jc w:val="center"/>
              <w:rPr>
                <w:sz w:val="24"/>
                <w:szCs w:val="24"/>
              </w:rPr>
            </w:pPr>
          </w:p>
        </w:tc>
        <w:tc>
          <w:tcPr>
            <w:tcW w:w="876" w:type="dxa"/>
          </w:tcPr>
          <w:p w14:paraId="2D68F87F" w14:textId="77777777" w:rsidR="00507586" w:rsidRPr="006B69A0" w:rsidRDefault="00507586" w:rsidP="00FF509C">
            <w:pPr>
              <w:jc w:val="center"/>
              <w:rPr>
                <w:sz w:val="24"/>
                <w:szCs w:val="24"/>
              </w:rPr>
            </w:pPr>
            <w:r>
              <w:rPr>
                <w:sz w:val="24"/>
                <w:szCs w:val="24"/>
              </w:rPr>
              <w:t>x</w:t>
            </w:r>
          </w:p>
        </w:tc>
      </w:tr>
      <w:tr w:rsidR="00507586" w:rsidRPr="00085DEC" w14:paraId="2CB1B4C4" w14:textId="77777777" w:rsidTr="00FF509C">
        <w:trPr>
          <w:jc w:val="center"/>
        </w:trPr>
        <w:tc>
          <w:tcPr>
            <w:tcW w:w="648" w:type="dxa"/>
          </w:tcPr>
          <w:p w14:paraId="5AFE338D" w14:textId="77777777" w:rsidR="00507586" w:rsidRPr="00085DEC" w:rsidRDefault="00507586" w:rsidP="00FF509C">
            <w:pPr>
              <w:spacing w:before="40" w:after="40" w:line="240" w:lineRule="auto"/>
              <w:jc w:val="center"/>
              <w:rPr>
                <w:sz w:val="22"/>
              </w:rPr>
            </w:pPr>
            <w:r>
              <w:rPr>
                <w:sz w:val="22"/>
              </w:rPr>
              <w:t>6</w:t>
            </w:r>
          </w:p>
        </w:tc>
        <w:tc>
          <w:tcPr>
            <w:tcW w:w="1549" w:type="dxa"/>
          </w:tcPr>
          <w:p w14:paraId="650C7DDD" w14:textId="77777777" w:rsidR="00507586" w:rsidRDefault="00507586" w:rsidP="00FF509C">
            <w:pPr>
              <w:rPr>
                <w:sz w:val="24"/>
                <w:szCs w:val="24"/>
              </w:rPr>
            </w:pPr>
            <w:r>
              <w:rPr>
                <w:sz w:val="24"/>
                <w:szCs w:val="24"/>
              </w:rPr>
              <w:t>Nguyễn Huyền Cát Anh</w:t>
            </w:r>
          </w:p>
        </w:tc>
        <w:tc>
          <w:tcPr>
            <w:tcW w:w="1992" w:type="dxa"/>
          </w:tcPr>
          <w:p w14:paraId="2B4578BA" w14:textId="77777777" w:rsidR="00507586" w:rsidRDefault="00507586" w:rsidP="00FF509C">
            <w:pPr>
              <w:jc w:val="both"/>
              <w:rPr>
                <w:sz w:val="24"/>
                <w:szCs w:val="24"/>
              </w:rPr>
            </w:pPr>
            <w:r>
              <w:rPr>
                <w:sz w:val="24"/>
                <w:szCs w:val="24"/>
              </w:rPr>
              <w:t>Bài giảng Pháp luật đại cương</w:t>
            </w:r>
          </w:p>
        </w:tc>
        <w:tc>
          <w:tcPr>
            <w:tcW w:w="1090" w:type="dxa"/>
          </w:tcPr>
          <w:p w14:paraId="23355190" w14:textId="77777777" w:rsidR="00507586" w:rsidRPr="006B69A0" w:rsidRDefault="00507586" w:rsidP="00FF509C">
            <w:pPr>
              <w:jc w:val="center"/>
              <w:rPr>
                <w:sz w:val="24"/>
                <w:szCs w:val="24"/>
              </w:rPr>
            </w:pPr>
            <w:r>
              <w:rPr>
                <w:sz w:val="24"/>
                <w:szCs w:val="24"/>
              </w:rPr>
              <w:t>2021</w:t>
            </w:r>
          </w:p>
        </w:tc>
        <w:tc>
          <w:tcPr>
            <w:tcW w:w="1031" w:type="dxa"/>
          </w:tcPr>
          <w:p w14:paraId="4F86BA8F" w14:textId="77777777" w:rsidR="00507586" w:rsidRPr="006B69A0" w:rsidRDefault="00507586" w:rsidP="00FF509C">
            <w:pPr>
              <w:jc w:val="both"/>
              <w:rPr>
                <w:sz w:val="24"/>
                <w:szCs w:val="24"/>
              </w:rPr>
            </w:pPr>
          </w:p>
        </w:tc>
        <w:tc>
          <w:tcPr>
            <w:tcW w:w="1523" w:type="dxa"/>
          </w:tcPr>
          <w:p w14:paraId="7EAFD118" w14:textId="77777777" w:rsidR="00507586" w:rsidRPr="006B69A0" w:rsidRDefault="00507586" w:rsidP="00FF509C">
            <w:pPr>
              <w:jc w:val="both"/>
              <w:rPr>
                <w:sz w:val="24"/>
                <w:szCs w:val="24"/>
              </w:rPr>
            </w:pPr>
            <w:r w:rsidRPr="006B69A0">
              <w:rPr>
                <w:sz w:val="24"/>
                <w:szCs w:val="24"/>
              </w:rPr>
              <w:t>Thư viện số</w:t>
            </w:r>
            <w:r>
              <w:rPr>
                <w:sz w:val="24"/>
                <w:szCs w:val="24"/>
              </w:rPr>
              <w:t xml:space="preserve"> ĐHNT/NTU-Elearning</w:t>
            </w:r>
          </w:p>
        </w:tc>
        <w:tc>
          <w:tcPr>
            <w:tcW w:w="1052" w:type="dxa"/>
          </w:tcPr>
          <w:p w14:paraId="39F57B0F" w14:textId="77777777" w:rsidR="00507586" w:rsidRPr="006B69A0" w:rsidRDefault="00507586" w:rsidP="00FF509C">
            <w:pPr>
              <w:jc w:val="center"/>
              <w:rPr>
                <w:sz w:val="24"/>
                <w:szCs w:val="24"/>
              </w:rPr>
            </w:pPr>
          </w:p>
        </w:tc>
        <w:tc>
          <w:tcPr>
            <w:tcW w:w="876" w:type="dxa"/>
          </w:tcPr>
          <w:p w14:paraId="197EB350" w14:textId="77777777" w:rsidR="00507586" w:rsidRPr="006B69A0" w:rsidRDefault="00507586" w:rsidP="00FF509C">
            <w:pPr>
              <w:jc w:val="center"/>
              <w:rPr>
                <w:sz w:val="24"/>
                <w:szCs w:val="24"/>
              </w:rPr>
            </w:pPr>
            <w:r>
              <w:rPr>
                <w:sz w:val="24"/>
                <w:szCs w:val="24"/>
              </w:rPr>
              <w:t>x</w:t>
            </w:r>
          </w:p>
        </w:tc>
      </w:tr>
      <w:tr w:rsidR="00507586" w:rsidRPr="00085DEC" w14:paraId="1B8B3557" w14:textId="77777777" w:rsidTr="00FF509C">
        <w:trPr>
          <w:jc w:val="center"/>
        </w:trPr>
        <w:tc>
          <w:tcPr>
            <w:tcW w:w="648" w:type="dxa"/>
          </w:tcPr>
          <w:p w14:paraId="38709F97" w14:textId="77777777" w:rsidR="00507586" w:rsidRPr="00085DEC" w:rsidRDefault="00507586" w:rsidP="00FF509C">
            <w:pPr>
              <w:spacing w:before="40" w:after="40" w:line="240" w:lineRule="auto"/>
              <w:jc w:val="center"/>
              <w:rPr>
                <w:sz w:val="22"/>
              </w:rPr>
            </w:pPr>
            <w:r>
              <w:rPr>
                <w:sz w:val="22"/>
              </w:rPr>
              <w:t>7</w:t>
            </w:r>
          </w:p>
        </w:tc>
        <w:tc>
          <w:tcPr>
            <w:tcW w:w="1549" w:type="dxa"/>
          </w:tcPr>
          <w:p w14:paraId="53A73C45" w14:textId="77777777" w:rsidR="00507586" w:rsidRPr="006B69A0" w:rsidRDefault="00507586" w:rsidP="00FF509C">
            <w:pPr>
              <w:jc w:val="both"/>
              <w:rPr>
                <w:sz w:val="24"/>
                <w:szCs w:val="24"/>
              </w:rPr>
            </w:pPr>
            <w:r w:rsidRPr="006B69A0">
              <w:rPr>
                <w:sz w:val="24"/>
                <w:szCs w:val="24"/>
              </w:rPr>
              <w:t>Quốc Hội</w:t>
            </w:r>
          </w:p>
        </w:tc>
        <w:tc>
          <w:tcPr>
            <w:tcW w:w="1992" w:type="dxa"/>
          </w:tcPr>
          <w:p w14:paraId="51C009CB" w14:textId="77777777" w:rsidR="00507586" w:rsidRPr="006B69A0" w:rsidRDefault="00507586" w:rsidP="00FF509C">
            <w:pPr>
              <w:jc w:val="both"/>
              <w:rPr>
                <w:sz w:val="24"/>
                <w:szCs w:val="24"/>
              </w:rPr>
            </w:pPr>
            <w:r w:rsidRPr="006B69A0">
              <w:rPr>
                <w:sz w:val="24"/>
                <w:szCs w:val="24"/>
              </w:rPr>
              <w:t>Hiến pháp</w:t>
            </w:r>
          </w:p>
        </w:tc>
        <w:tc>
          <w:tcPr>
            <w:tcW w:w="1090" w:type="dxa"/>
          </w:tcPr>
          <w:p w14:paraId="4F448BB5" w14:textId="77777777" w:rsidR="00507586" w:rsidRPr="006B69A0" w:rsidRDefault="00507586" w:rsidP="00FF509C">
            <w:pPr>
              <w:jc w:val="center"/>
              <w:rPr>
                <w:sz w:val="24"/>
                <w:szCs w:val="24"/>
              </w:rPr>
            </w:pPr>
            <w:r w:rsidRPr="006B69A0">
              <w:rPr>
                <w:sz w:val="24"/>
                <w:szCs w:val="24"/>
              </w:rPr>
              <w:t>20</w:t>
            </w:r>
            <w:r>
              <w:rPr>
                <w:sz w:val="24"/>
                <w:szCs w:val="24"/>
              </w:rPr>
              <w:t>13</w:t>
            </w:r>
          </w:p>
        </w:tc>
        <w:tc>
          <w:tcPr>
            <w:tcW w:w="1031" w:type="dxa"/>
          </w:tcPr>
          <w:p w14:paraId="13B08C3A" w14:textId="77777777" w:rsidR="00507586" w:rsidRPr="006B69A0" w:rsidRDefault="00507586" w:rsidP="00FF509C">
            <w:pPr>
              <w:jc w:val="both"/>
              <w:rPr>
                <w:sz w:val="24"/>
                <w:szCs w:val="24"/>
              </w:rPr>
            </w:pPr>
            <w:r w:rsidRPr="006B69A0">
              <w:rPr>
                <w:sz w:val="24"/>
                <w:szCs w:val="24"/>
              </w:rPr>
              <w:t>CTQG</w:t>
            </w:r>
          </w:p>
        </w:tc>
        <w:tc>
          <w:tcPr>
            <w:tcW w:w="1523" w:type="dxa"/>
          </w:tcPr>
          <w:p w14:paraId="77004F01" w14:textId="77777777" w:rsidR="00507586" w:rsidRPr="006B69A0" w:rsidRDefault="00507586" w:rsidP="00FF509C">
            <w:pPr>
              <w:jc w:val="both"/>
              <w:rPr>
                <w:sz w:val="24"/>
                <w:szCs w:val="24"/>
              </w:rPr>
            </w:pPr>
            <w:r w:rsidRPr="006B69A0">
              <w:rPr>
                <w:sz w:val="24"/>
                <w:szCs w:val="24"/>
              </w:rPr>
              <w:t>Thư viện số</w:t>
            </w:r>
            <w:r>
              <w:rPr>
                <w:sz w:val="24"/>
                <w:szCs w:val="24"/>
              </w:rPr>
              <w:t xml:space="preserve"> ĐHNT/NTU-Elearning</w:t>
            </w:r>
          </w:p>
        </w:tc>
        <w:tc>
          <w:tcPr>
            <w:tcW w:w="1052" w:type="dxa"/>
          </w:tcPr>
          <w:p w14:paraId="61E3D392" w14:textId="77777777" w:rsidR="00507586" w:rsidRPr="006B69A0" w:rsidRDefault="00507586" w:rsidP="00FF509C">
            <w:pPr>
              <w:jc w:val="center"/>
              <w:rPr>
                <w:sz w:val="24"/>
                <w:szCs w:val="24"/>
              </w:rPr>
            </w:pPr>
          </w:p>
        </w:tc>
        <w:tc>
          <w:tcPr>
            <w:tcW w:w="876" w:type="dxa"/>
          </w:tcPr>
          <w:p w14:paraId="7C386BC4" w14:textId="77777777" w:rsidR="00507586" w:rsidRPr="006B69A0" w:rsidRDefault="00507586" w:rsidP="00FF509C">
            <w:pPr>
              <w:jc w:val="center"/>
              <w:rPr>
                <w:sz w:val="24"/>
                <w:szCs w:val="24"/>
              </w:rPr>
            </w:pPr>
            <w:r w:rsidRPr="006B69A0">
              <w:rPr>
                <w:sz w:val="24"/>
                <w:szCs w:val="24"/>
              </w:rPr>
              <w:t>x</w:t>
            </w:r>
          </w:p>
        </w:tc>
      </w:tr>
      <w:tr w:rsidR="00507586" w:rsidRPr="00085DEC" w14:paraId="3077B388" w14:textId="77777777" w:rsidTr="00FF509C">
        <w:trPr>
          <w:jc w:val="center"/>
        </w:trPr>
        <w:tc>
          <w:tcPr>
            <w:tcW w:w="648" w:type="dxa"/>
          </w:tcPr>
          <w:p w14:paraId="468A1D40" w14:textId="77777777" w:rsidR="00507586" w:rsidRPr="00085DEC" w:rsidRDefault="00507586" w:rsidP="00FF509C">
            <w:pPr>
              <w:spacing w:before="40" w:after="40" w:line="240" w:lineRule="auto"/>
              <w:jc w:val="center"/>
              <w:rPr>
                <w:sz w:val="22"/>
              </w:rPr>
            </w:pPr>
            <w:r>
              <w:rPr>
                <w:sz w:val="22"/>
              </w:rPr>
              <w:t>8</w:t>
            </w:r>
          </w:p>
        </w:tc>
        <w:tc>
          <w:tcPr>
            <w:tcW w:w="1549" w:type="dxa"/>
          </w:tcPr>
          <w:p w14:paraId="3B910780" w14:textId="77777777" w:rsidR="00507586" w:rsidRPr="006B69A0" w:rsidRDefault="00507586" w:rsidP="00FF509C">
            <w:pPr>
              <w:jc w:val="both"/>
              <w:rPr>
                <w:sz w:val="24"/>
                <w:szCs w:val="24"/>
              </w:rPr>
            </w:pPr>
            <w:r w:rsidRPr="006B69A0">
              <w:rPr>
                <w:sz w:val="24"/>
                <w:szCs w:val="24"/>
              </w:rPr>
              <w:t>Quốc Hội</w:t>
            </w:r>
          </w:p>
        </w:tc>
        <w:tc>
          <w:tcPr>
            <w:tcW w:w="1992" w:type="dxa"/>
          </w:tcPr>
          <w:p w14:paraId="45D99EE1" w14:textId="77777777" w:rsidR="00507586" w:rsidRPr="006B69A0" w:rsidRDefault="00507586" w:rsidP="00FF509C">
            <w:pPr>
              <w:jc w:val="both"/>
              <w:rPr>
                <w:sz w:val="24"/>
                <w:szCs w:val="24"/>
              </w:rPr>
            </w:pPr>
            <w:r w:rsidRPr="006B69A0">
              <w:rPr>
                <w:sz w:val="24"/>
                <w:szCs w:val="24"/>
              </w:rPr>
              <w:t>Bộ luật Hình sự</w:t>
            </w:r>
          </w:p>
        </w:tc>
        <w:tc>
          <w:tcPr>
            <w:tcW w:w="1090" w:type="dxa"/>
          </w:tcPr>
          <w:p w14:paraId="48B0EE5C" w14:textId="77777777" w:rsidR="00507586" w:rsidRPr="006B69A0" w:rsidRDefault="00507586" w:rsidP="00FF509C">
            <w:pPr>
              <w:jc w:val="center"/>
              <w:rPr>
                <w:sz w:val="24"/>
                <w:szCs w:val="24"/>
              </w:rPr>
            </w:pPr>
            <w:r w:rsidRPr="006B69A0">
              <w:rPr>
                <w:sz w:val="24"/>
                <w:szCs w:val="24"/>
              </w:rPr>
              <w:t>20</w:t>
            </w:r>
            <w:r>
              <w:rPr>
                <w:sz w:val="24"/>
                <w:szCs w:val="24"/>
              </w:rPr>
              <w:t>15 sửa đổi năm 2017</w:t>
            </w:r>
          </w:p>
        </w:tc>
        <w:tc>
          <w:tcPr>
            <w:tcW w:w="1031" w:type="dxa"/>
          </w:tcPr>
          <w:p w14:paraId="46B52A58" w14:textId="77777777" w:rsidR="00507586" w:rsidRPr="006B69A0" w:rsidRDefault="00507586" w:rsidP="00FF509C">
            <w:pPr>
              <w:jc w:val="both"/>
              <w:rPr>
                <w:sz w:val="24"/>
                <w:szCs w:val="24"/>
              </w:rPr>
            </w:pPr>
            <w:r w:rsidRPr="006B69A0">
              <w:rPr>
                <w:sz w:val="24"/>
                <w:szCs w:val="24"/>
              </w:rPr>
              <w:t>CTQG</w:t>
            </w:r>
          </w:p>
        </w:tc>
        <w:tc>
          <w:tcPr>
            <w:tcW w:w="1523" w:type="dxa"/>
          </w:tcPr>
          <w:p w14:paraId="2F265387" w14:textId="77777777" w:rsidR="00507586" w:rsidRPr="006B69A0" w:rsidRDefault="00507586" w:rsidP="00FF509C">
            <w:pPr>
              <w:jc w:val="both"/>
              <w:rPr>
                <w:sz w:val="24"/>
                <w:szCs w:val="24"/>
              </w:rPr>
            </w:pPr>
            <w:r w:rsidRPr="006B69A0">
              <w:rPr>
                <w:sz w:val="24"/>
                <w:szCs w:val="24"/>
              </w:rPr>
              <w:t>Thư viện</w:t>
            </w:r>
          </w:p>
        </w:tc>
        <w:tc>
          <w:tcPr>
            <w:tcW w:w="1052" w:type="dxa"/>
          </w:tcPr>
          <w:p w14:paraId="6C5F288C" w14:textId="77777777" w:rsidR="00507586" w:rsidRPr="006B69A0" w:rsidRDefault="00507586" w:rsidP="00FF509C">
            <w:pPr>
              <w:jc w:val="center"/>
              <w:rPr>
                <w:sz w:val="24"/>
                <w:szCs w:val="24"/>
              </w:rPr>
            </w:pPr>
          </w:p>
        </w:tc>
        <w:tc>
          <w:tcPr>
            <w:tcW w:w="876" w:type="dxa"/>
          </w:tcPr>
          <w:p w14:paraId="19A38024" w14:textId="77777777" w:rsidR="00507586" w:rsidRPr="006B69A0" w:rsidRDefault="00507586" w:rsidP="00FF509C">
            <w:pPr>
              <w:jc w:val="center"/>
              <w:rPr>
                <w:sz w:val="24"/>
                <w:szCs w:val="24"/>
              </w:rPr>
            </w:pPr>
            <w:r w:rsidRPr="006B69A0">
              <w:rPr>
                <w:sz w:val="24"/>
                <w:szCs w:val="24"/>
              </w:rPr>
              <w:t>x</w:t>
            </w:r>
          </w:p>
        </w:tc>
      </w:tr>
      <w:tr w:rsidR="00507586" w:rsidRPr="00085DEC" w14:paraId="59DE6D50" w14:textId="77777777" w:rsidTr="00FF509C">
        <w:trPr>
          <w:jc w:val="center"/>
        </w:trPr>
        <w:tc>
          <w:tcPr>
            <w:tcW w:w="648" w:type="dxa"/>
          </w:tcPr>
          <w:p w14:paraId="7B2F22B2" w14:textId="77777777" w:rsidR="00507586" w:rsidRPr="00085DEC" w:rsidRDefault="00507586" w:rsidP="00FF509C">
            <w:pPr>
              <w:spacing w:before="40" w:after="40" w:line="240" w:lineRule="auto"/>
              <w:jc w:val="center"/>
              <w:rPr>
                <w:sz w:val="22"/>
              </w:rPr>
            </w:pPr>
            <w:r>
              <w:rPr>
                <w:sz w:val="22"/>
              </w:rPr>
              <w:t>9</w:t>
            </w:r>
          </w:p>
        </w:tc>
        <w:tc>
          <w:tcPr>
            <w:tcW w:w="1549" w:type="dxa"/>
          </w:tcPr>
          <w:p w14:paraId="5A531301" w14:textId="77777777" w:rsidR="00507586" w:rsidRPr="006B69A0" w:rsidRDefault="00507586" w:rsidP="00FF509C">
            <w:pPr>
              <w:jc w:val="both"/>
              <w:rPr>
                <w:sz w:val="24"/>
                <w:szCs w:val="24"/>
              </w:rPr>
            </w:pPr>
            <w:r w:rsidRPr="006B69A0">
              <w:rPr>
                <w:sz w:val="24"/>
                <w:szCs w:val="24"/>
              </w:rPr>
              <w:t>Quốc Hội</w:t>
            </w:r>
          </w:p>
        </w:tc>
        <w:tc>
          <w:tcPr>
            <w:tcW w:w="1992" w:type="dxa"/>
          </w:tcPr>
          <w:p w14:paraId="400CEF72" w14:textId="77777777" w:rsidR="00507586" w:rsidRPr="006B69A0" w:rsidRDefault="00507586" w:rsidP="00FF509C">
            <w:pPr>
              <w:jc w:val="both"/>
              <w:rPr>
                <w:sz w:val="24"/>
                <w:szCs w:val="24"/>
              </w:rPr>
            </w:pPr>
            <w:r w:rsidRPr="006B69A0">
              <w:rPr>
                <w:sz w:val="24"/>
                <w:szCs w:val="24"/>
              </w:rPr>
              <w:t>Bộ luật Dân sự</w:t>
            </w:r>
          </w:p>
        </w:tc>
        <w:tc>
          <w:tcPr>
            <w:tcW w:w="1090" w:type="dxa"/>
          </w:tcPr>
          <w:p w14:paraId="4B4AB956" w14:textId="77777777" w:rsidR="00507586" w:rsidRPr="006B69A0" w:rsidRDefault="00507586" w:rsidP="00FF509C">
            <w:pPr>
              <w:jc w:val="center"/>
              <w:rPr>
                <w:sz w:val="24"/>
                <w:szCs w:val="24"/>
              </w:rPr>
            </w:pPr>
            <w:r w:rsidRPr="006B69A0">
              <w:rPr>
                <w:sz w:val="24"/>
                <w:szCs w:val="24"/>
              </w:rPr>
              <w:t>20</w:t>
            </w:r>
            <w:r>
              <w:rPr>
                <w:sz w:val="24"/>
                <w:szCs w:val="24"/>
              </w:rPr>
              <w:t>1</w:t>
            </w:r>
            <w:r w:rsidRPr="006B69A0">
              <w:rPr>
                <w:sz w:val="24"/>
                <w:szCs w:val="24"/>
              </w:rPr>
              <w:t>5</w:t>
            </w:r>
          </w:p>
        </w:tc>
        <w:tc>
          <w:tcPr>
            <w:tcW w:w="1031" w:type="dxa"/>
          </w:tcPr>
          <w:p w14:paraId="0CB4F8AE" w14:textId="77777777" w:rsidR="00507586" w:rsidRPr="006B69A0" w:rsidRDefault="00507586" w:rsidP="00FF509C">
            <w:pPr>
              <w:jc w:val="both"/>
              <w:rPr>
                <w:sz w:val="24"/>
                <w:szCs w:val="24"/>
              </w:rPr>
            </w:pPr>
            <w:r w:rsidRPr="006B69A0">
              <w:rPr>
                <w:sz w:val="24"/>
                <w:szCs w:val="24"/>
              </w:rPr>
              <w:t>CTQG</w:t>
            </w:r>
          </w:p>
        </w:tc>
        <w:tc>
          <w:tcPr>
            <w:tcW w:w="1523" w:type="dxa"/>
          </w:tcPr>
          <w:p w14:paraId="15B4D5EC" w14:textId="77777777" w:rsidR="00507586" w:rsidRPr="006B69A0" w:rsidRDefault="00507586" w:rsidP="00FF509C">
            <w:pPr>
              <w:jc w:val="both"/>
              <w:rPr>
                <w:sz w:val="24"/>
                <w:szCs w:val="24"/>
              </w:rPr>
            </w:pPr>
            <w:r w:rsidRPr="006B69A0">
              <w:rPr>
                <w:sz w:val="24"/>
                <w:szCs w:val="24"/>
              </w:rPr>
              <w:t>Thư viện</w:t>
            </w:r>
          </w:p>
        </w:tc>
        <w:tc>
          <w:tcPr>
            <w:tcW w:w="1052" w:type="dxa"/>
          </w:tcPr>
          <w:p w14:paraId="557F86BD" w14:textId="77777777" w:rsidR="00507586" w:rsidRPr="006B69A0" w:rsidRDefault="00507586" w:rsidP="00FF509C">
            <w:pPr>
              <w:jc w:val="center"/>
              <w:rPr>
                <w:sz w:val="24"/>
                <w:szCs w:val="24"/>
              </w:rPr>
            </w:pPr>
          </w:p>
        </w:tc>
        <w:tc>
          <w:tcPr>
            <w:tcW w:w="876" w:type="dxa"/>
          </w:tcPr>
          <w:p w14:paraId="1860EFDB" w14:textId="77777777" w:rsidR="00507586" w:rsidRPr="006B69A0" w:rsidRDefault="00507586" w:rsidP="00FF509C">
            <w:pPr>
              <w:jc w:val="center"/>
              <w:rPr>
                <w:sz w:val="24"/>
                <w:szCs w:val="24"/>
              </w:rPr>
            </w:pPr>
            <w:r w:rsidRPr="006B69A0">
              <w:rPr>
                <w:sz w:val="24"/>
                <w:szCs w:val="24"/>
              </w:rPr>
              <w:t>x</w:t>
            </w:r>
          </w:p>
        </w:tc>
      </w:tr>
      <w:tr w:rsidR="00507586" w:rsidRPr="00085DEC" w14:paraId="328F5775" w14:textId="77777777" w:rsidTr="00FF509C">
        <w:trPr>
          <w:jc w:val="center"/>
        </w:trPr>
        <w:tc>
          <w:tcPr>
            <w:tcW w:w="648" w:type="dxa"/>
          </w:tcPr>
          <w:p w14:paraId="45147E36" w14:textId="77777777" w:rsidR="00507586" w:rsidRPr="00085DEC" w:rsidRDefault="00507586" w:rsidP="00FF509C">
            <w:pPr>
              <w:spacing w:before="40" w:after="40" w:line="240" w:lineRule="auto"/>
              <w:jc w:val="center"/>
              <w:rPr>
                <w:sz w:val="22"/>
              </w:rPr>
            </w:pPr>
            <w:r>
              <w:rPr>
                <w:sz w:val="22"/>
              </w:rPr>
              <w:t>10</w:t>
            </w:r>
          </w:p>
        </w:tc>
        <w:tc>
          <w:tcPr>
            <w:tcW w:w="1549" w:type="dxa"/>
          </w:tcPr>
          <w:p w14:paraId="3E3AC9E4" w14:textId="77777777" w:rsidR="00507586" w:rsidRPr="006B69A0" w:rsidRDefault="00507586" w:rsidP="00FF509C">
            <w:pPr>
              <w:jc w:val="both"/>
              <w:rPr>
                <w:sz w:val="24"/>
                <w:szCs w:val="24"/>
              </w:rPr>
            </w:pPr>
            <w:r w:rsidRPr="006B69A0">
              <w:rPr>
                <w:sz w:val="24"/>
                <w:szCs w:val="24"/>
              </w:rPr>
              <w:t>Quốc Hội</w:t>
            </w:r>
          </w:p>
        </w:tc>
        <w:tc>
          <w:tcPr>
            <w:tcW w:w="1992" w:type="dxa"/>
          </w:tcPr>
          <w:p w14:paraId="705FF55C" w14:textId="77777777" w:rsidR="00507586" w:rsidRPr="006B69A0" w:rsidRDefault="00507586" w:rsidP="00FF509C">
            <w:pPr>
              <w:jc w:val="both"/>
              <w:rPr>
                <w:sz w:val="24"/>
                <w:szCs w:val="24"/>
              </w:rPr>
            </w:pPr>
            <w:r w:rsidRPr="006B69A0">
              <w:rPr>
                <w:sz w:val="24"/>
                <w:szCs w:val="24"/>
              </w:rPr>
              <w:t>Luật Hôn nhân và gia đình</w:t>
            </w:r>
          </w:p>
        </w:tc>
        <w:tc>
          <w:tcPr>
            <w:tcW w:w="1090" w:type="dxa"/>
          </w:tcPr>
          <w:p w14:paraId="2C54B9D7" w14:textId="77777777" w:rsidR="00507586" w:rsidRPr="006B69A0" w:rsidRDefault="00507586" w:rsidP="00FF509C">
            <w:pPr>
              <w:jc w:val="center"/>
              <w:rPr>
                <w:sz w:val="24"/>
                <w:szCs w:val="24"/>
              </w:rPr>
            </w:pPr>
            <w:r w:rsidRPr="006B69A0">
              <w:rPr>
                <w:sz w:val="24"/>
                <w:szCs w:val="24"/>
              </w:rPr>
              <w:t>20</w:t>
            </w:r>
            <w:r>
              <w:rPr>
                <w:sz w:val="24"/>
                <w:szCs w:val="24"/>
              </w:rPr>
              <w:t>14</w:t>
            </w:r>
          </w:p>
        </w:tc>
        <w:tc>
          <w:tcPr>
            <w:tcW w:w="1031" w:type="dxa"/>
          </w:tcPr>
          <w:p w14:paraId="496A4AD7" w14:textId="77777777" w:rsidR="00507586" w:rsidRPr="006B69A0" w:rsidRDefault="00507586" w:rsidP="00FF509C">
            <w:pPr>
              <w:jc w:val="both"/>
              <w:rPr>
                <w:sz w:val="24"/>
                <w:szCs w:val="24"/>
              </w:rPr>
            </w:pPr>
            <w:r w:rsidRPr="006B69A0">
              <w:rPr>
                <w:sz w:val="24"/>
                <w:szCs w:val="24"/>
              </w:rPr>
              <w:t>CTQG</w:t>
            </w:r>
          </w:p>
        </w:tc>
        <w:tc>
          <w:tcPr>
            <w:tcW w:w="1523" w:type="dxa"/>
          </w:tcPr>
          <w:p w14:paraId="0DC5FCDD" w14:textId="77777777" w:rsidR="00507586" w:rsidRPr="006B69A0" w:rsidRDefault="00507586" w:rsidP="00FF509C">
            <w:pPr>
              <w:jc w:val="both"/>
              <w:rPr>
                <w:sz w:val="24"/>
                <w:szCs w:val="24"/>
              </w:rPr>
            </w:pPr>
            <w:r w:rsidRPr="006B69A0">
              <w:rPr>
                <w:sz w:val="24"/>
                <w:szCs w:val="24"/>
              </w:rPr>
              <w:t>Thư viện</w:t>
            </w:r>
          </w:p>
        </w:tc>
        <w:tc>
          <w:tcPr>
            <w:tcW w:w="1052" w:type="dxa"/>
          </w:tcPr>
          <w:p w14:paraId="7F826D31" w14:textId="77777777" w:rsidR="00507586" w:rsidRPr="006B69A0" w:rsidRDefault="00507586" w:rsidP="00FF509C">
            <w:pPr>
              <w:jc w:val="center"/>
              <w:rPr>
                <w:sz w:val="24"/>
                <w:szCs w:val="24"/>
              </w:rPr>
            </w:pPr>
          </w:p>
        </w:tc>
        <w:tc>
          <w:tcPr>
            <w:tcW w:w="876" w:type="dxa"/>
          </w:tcPr>
          <w:p w14:paraId="49A3F8DF" w14:textId="77777777" w:rsidR="00507586" w:rsidRPr="006B69A0" w:rsidRDefault="00507586" w:rsidP="00FF509C">
            <w:pPr>
              <w:jc w:val="center"/>
              <w:rPr>
                <w:sz w:val="24"/>
                <w:szCs w:val="24"/>
              </w:rPr>
            </w:pPr>
            <w:r w:rsidRPr="006B69A0">
              <w:rPr>
                <w:sz w:val="24"/>
                <w:szCs w:val="24"/>
              </w:rPr>
              <w:t>x</w:t>
            </w:r>
          </w:p>
        </w:tc>
      </w:tr>
      <w:tr w:rsidR="00507586" w:rsidRPr="00085DEC" w14:paraId="124C98F8" w14:textId="77777777" w:rsidTr="00FF509C">
        <w:trPr>
          <w:jc w:val="center"/>
        </w:trPr>
        <w:tc>
          <w:tcPr>
            <w:tcW w:w="648" w:type="dxa"/>
          </w:tcPr>
          <w:p w14:paraId="401AF22E" w14:textId="77777777" w:rsidR="00507586" w:rsidRPr="00085DEC" w:rsidRDefault="00507586" w:rsidP="00FF509C">
            <w:pPr>
              <w:spacing w:before="40" w:after="40" w:line="240" w:lineRule="auto"/>
              <w:jc w:val="center"/>
              <w:rPr>
                <w:sz w:val="22"/>
              </w:rPr>
            </w:pPr>
            <w:r>
              <w:rPr>
                <w:sz w:val="22"/>
              </w:rPr>
              <w:t>11</w:t>
            </w:r>
          </w:p>
        </w:tc>
        <w:tc>
          <w:tcPr>
            <w:tcW w:w="1549" w:type="dxa"/>
          </w:tcPr>
          <w:p w14:paraId="64C99DE9" w14:textId="77777777" w:rsidR="00507586" w:rsidRPr="006B69A0" w:rsidRDefault="00507586" w:rsidP="00FF509C">
            <w:pPr>
              <w:jc w:val="both"/>
              <w:rPr>
                <w:sz w:val="24"/>
                <w:szCs w:val="24"/>
              </w:rPr>
            </w:pPr>
            <w:r w:rsidRPr="006B69A0">
              <w:rPr>
                <w:sz w:val="24"/>
                <w:szCs w:val="24"/>
              </w:rPr>
              <w:t>Quốc Hội</w:t>
            </w:r>
          </w:p>
        </w:tc>
        <w:tc>
          <w:tcPr>
            <w:tcW w:w="1992" w:type="dxa"/>
          </w:tcPr>
          <w:p w14:paraId="25BBCD43" w14:textId="77777777" w:rsidR="00507586" w:rsidRPr="006B69A0" w:rsidRDefault="00507586" w:rsidP="00FF509C">
            <w:pPr>
              <w:jc w:val="both"/>
              <w:rPr>
                <w:sz w:val="24"/>
                <w:szCs w:val="24"/>
              </w:rPr>
            </w:pPr>
            <w:r w:rsidRPr="006B69A0">
              <w:rPr>
                <w:sz w:val="24"/>
                <w:szCs w:val="24"/>
              </w:rPr>
              <w:t>Luật Doanh nghiệp</w:t>
            </w:r>
          </w:p>
        </w:tc>
        <w:tc>
          <w:tcPr>
            <w:tcW w:w="1090" w:type="dxa"/>
          </w:tcPr>
          <w:p w14:paraId="30BE401C" w14:textId="77777777" w:rsidR="00507586" w:rsidRPr="006B69A0" w:rsidRDefault="00507586" w:rsidP="00FF509C">
            <w:pPr>
              <w:jc w:val="center"/>
              <w:rPr>
                <w:sz w:val="24"/>
                <w:szCs w:val="24"/>
              </w:rPr>
            </w:pPr>
            <w:r w:rsidRPr="006B69A0">
              <w:rPr>
                <w:sz w:val="24"/>
                <w:szCs w:val="24"/>
              </w:rPr>
              <w:t>20</w:t>
            </w:r>
            <w:r>
              <w:rPr>
                <w:sz w:val="24"/>
                <w:szCs w:val="24"/>
              </w:rPr>
              <w:t>20</w:t>
            </w:r>
          </w:p>
        </w:tc>
        <w:tc>
          <w:tcPr>
            <w:tcW w:w="1031" w:type="dxa"/>
          </w:tcPr>
          <w:p w14:paraId="0DAE3191" w14:textId="77777777" w:rsidR="00507586" w:rsidRPr="006B69A0" w:rsidRDefault="00507586" w:rsidP="00FF509C">
            <w:pPr>
              <w:jc w:val="both"/>
              <w:rPr>
                <w:sz w:val="24"/>
                <w:szCs w:val="24"/>
              </w:rPr>
            </w:pPr>
            <w:r w:rsidRPr="006B69A0">
              <w:rPr>
                <w:sz w:val="24"/>
                <w:szCs w:val="24"/>
              </w:rPr>
              <w:t>CTQG</w:t>
            </w:r>
          </w:p>
        </w:tc>
        <w:tc>
          <w:tcPr>
            <w:tcW w:w="1523" w:type="dxa"/>
          </w:tcPr>
          <w:p w14:paraId="6EB02E69" w14:textId="77777777" w:rsidR="00507586" w:rsidRPr="006B69A0" w:rsidRDefault="00507586" w:rsidP="00FF509C">
            <w:pPr>
              <w:jc w:val="both"/>
              <w:rPr>
                <w:sz w:val="24"/>
                <w:szCs w:val="24"/>
              </w:rPr>
            </w:pPr>
            <w:r w:rsidRPr="006B69A0">
              <w:rPr>
                <w:sz w:val="24"/>
                <w:szCs w:val="24"/>
              </w:rPr>
              <w:t>Thư viện</w:t>
            </w:r>
          </w:p>
        </w:tc>
        <w:tc>
          <w:tcPr>
            <w:tcW w:w="1052" w:type="dxa"/>
          </w:tcPr>
          <w:p w14:paraId="77F16ED2" w14:textId="77777777" w:rsidR="00507586" w:rsidRPr="006B69A0" w:rsidRDefault="00507586" w:rsidP="00FF509C">
            <w:pPr>
              <w:jc w:val="center"/>
              <w:rPr>
                <w:sz w:val="24"/>
                <w:szCs w:val="24"/>
              </w:rPr>
            </w:pPr>
          </w:p>
        </w:tc>
        <w:tc>
          <w:tcPr>
            <w:tcW w:w="876" w:type="dxa"/>
          </w:tcPr>
          <w:p w14:paraId="04357816" w14:textId="77777777" w:rsidR="00507586" w:rsidRPr="006B69A0" w:rsidRDefault="00507586" w:rsidP="00FF509C">
            <w:pPr>
              <w:jc w:val="center"/>
              <w:rPr>
                <w:sz w:val="24"/>
                <w:szCs w:val="24"/>
              </w:rPr>
            </w:pPr>
            <w:r>
              <w:rPr>
                <w:sz w:val="24"/>
                <w:szCs w:val="24"/>
              </w:rPr>
              <w:t>x</w:t>
            </w:r>
          </w:p>
        </w:tc>
      </w:tr>
      <w:tr w:rsidR="00507586" w:rsidRPr="00085DEC" w14:paraId="38C783C7" w14:textId="77777777" w:rsidTr="00FF509C">
        <w:trPr>
          <w:jc w:val="center"/>
        </w:trPr>
        <w:tc>
          <w:tcPr>
            <w:tcW w:w="648" w:type="dxa"/>
          </w:tcPr>
          <w:p w14:paraId="1F9525AE" w14:textId="77777777" w:rsidR="00507586" w:rsidRPr="00085DEC" w:rsidRDefault="00507586" w:rsidP="00FF509C">
            <w:pPr>
              <w:spacing w:before="40" w:after="40" w:line="240" w:lineRule="auto"/>
              <w:jc w:val="center"/>
              <w:rPr>
                <w:sz w:val="22"/>
              </w:rPr>
            </w:pPr>
            <w:r>
              <w:rPr>
                <w:sz w:val="22"/>
              </w:rPr>
              <w:t>12</w:t>
            </w:r>
          </w:p>
        </w:tc>
        <w:tc>
          <w:tcPr>
            <w:tcW w:w="1549" w:type="dxa"/>
          </w:tcPr>
          <w:p w14:paraId="37D357E8" w14:textId="77777777" w:rsidR="00507586" w:rsidRPr="006B69A0" w:rsidRDefault="00507586" w:rsidP="00FF509C">
            <w:pPr>
              <w:jc w:val="both"/>
              <w:rPr>
                <w:sz w:val="24"/>
                <w:szCs w:val="24"/>
              </w:rPr>
            </w:pPr>
            <w:r w:rsidRPr="006B69A0">
              <w:rPr>
                <w:sz w:val="24"/>
                <w:szCs w:val="24"/>
              </w:rPr>
              <w:t>Quốc Hội</w:t>
            </w:r>
          </w:p>
        </w:tc>
        <w:tc>
          <w:tcPr>
            <w:tcW w:w="1992" w:type="dxa"/>
          </w:tcPr>
          <w:p w14:paraId="41E03500" w14:textId="77777777" w:rsidR="00507586" w:rsidRPr="006B69A0" w:rsidRDefault="00507586" w:rsidP="00FF509C">
            <w:pPr>
              <w:jc w:val="both"/>
              <w:rPr>
                <w:sz w:val="24"/>
                <w:szCs w:val="24"/>
              </w:rPr>
            </w:pPr>
            <w:r w:rsidRPr="006B69A0">
              <w:rPr>
                <w:sz w:val="24"/>
                <w:szCs w:val="24"/>
              </w:rPr>
              <w:t>Bộ luật lao động</w:t>
            </w:r>
          </w:p>
        </w:tc>
        <w:tc>
          <w:tcPr>
            <w:tcW w:w="1090" w:type="dxa"/>
          </w:tcPr>
          <w:p w14:paraId="515E130C" w14:textId="77777777" w:rsidR="00507586" w:rsidRPr="006B69A0" w:rsidRDefault="00507586" w:rsidP="00FF509C">
            <w:pPr>
              <w:jc w:val="center"/>
              <w:rPr>
                <w:sz w:val="24"/>
                <w:szCs w:val="24"/>
              </w:rPr>
            </w:pPr>
            <w:r w:rsidRPr="006B69A0">
              <w:rPr>
                <w:sz w:val="24"/>
                <w:szCs w:val="24"/>
              </w:rPr>
              <w:t>20</w:t>
            </w:r>
            <w:r>
              <w:rPr>
                <w:sz w:val="24"/>
                <w:szCs w:val="24"/>
              </w:rPr>
              <w:t>21</w:t>
            </w:r>
          </w:p>
        </w:tc>
        <w:tc>
          <w:tcPr>
            <w:tcW w:w="1031" w:type="dxa"/>
          </w:tcPr>
          <w:p w14:paraId="210D893B" w14:textId="77777777" w:rsidR="00507586" w:rsidRPr="006B69A0" w:rsidRDefault="00507586" w:rsidP="00FF509C">
            <w:pPr>
              <w:jc w:val="both"/>
              <w:rPr>
                <w:sz w:val="24"/>
                <w:szCs w:val="24"/>
              </w:rPr>
            </w:pPr>
            <w:r w:rsidRPr="006B69A0">
              <w:rPr>
                <w:sz w:val="24"/>
                <w:szCs w:val="24"/>
              </w:rPr>
              <w:t>CTQG</w:t>
            </w:r>
          </w:p>
        </w:tc>
        <w:tc>
          <w:tcPr>
            <w:tcW w:w="1523" w:type="dxa"/>
          </w:tcPr>
          <w:p w14:paraId="1F56560E" w14:textId="77777777" w:rsidR="00507586" w:rsidRPr="006B69A0" w:rsidRDefault="00507586" w:rsidP="00FF509C">
            <w:pPr>
              <w:jc w:val="both"/>
              <w:rPr>
                <w:sz w:val="24"/>
                <w:szCs w:val="24"/>
              </w:rPr>
            </w:pPr>
            <w:r w:rsidRPr="006B69A0">
              <w:rPr>
                <w:sz w:val="24"/>
                <w:szCs w:val="24"/>
              </w:rPr>
              <w:t>Thư viện</w:t>
            </w:r>
          </w:p>
        </w:tc>
        <w:tc>
          <w:tcPr>
            <w:tcW w:w="1052" w:type="dxa"/>
          </w:tcPr>
          <w:p w14:paraId="4E3024B6" w14:textId="77777777" w:rsidR="00507586" w:rsidRPr="006B69A0" w:rsidRDefault="00507586" w:rsidP="00FF509C">
            <w:pPr>
              <w:jc w:val="center"/>
              <w:rPr>
                <w:sz w:val="24"/>
                <w:szCs w:val="24"/>
              </w:rPr>
            </w:pPr>
          </w:p>
        </w:tc>
        <w:tc>
          <w:tcPr>
            <w:tcW w:w="876" w:type="dxa"/>
          </w:tcPr>
          <w:p w14:paraId="27FD3ADA" w14:textId="77777777" w:rsidR="00507586" w:rsidRPr="006B69A0" w:rsidRDefault="00507586" w:rsidP="00FF509C">
            <w:pPr>
              <w:jc w:val="center"/>
              <w:rPr>
                <w:sz w:val="24"/>
                <w:szCs w:val="24"/>
              </w:rPr>
            </w:pPr>
            <w:r>
              <w:rPr>
                <w:sz w:val="24"/>
                <w:szCs w:val="24"/>
              </w:rPr>
              <w:t>x</w:t>
            </w:r>
          </w:p>
        </w:tc>
      </w:tr>
      <w:tr w:rsidR="00507586" w:rsidRPr="00085DEC" w14:paraId="7DC24029" w14:textId="77777777" w:rsidTr="00FF509C">
        <w:trPr>
          <w:jc w:val="center"/>
        </w:trPr>
        <w:tc>
          <w:tcPr>
            <w:tcW w:w="648" w:type="dxa"/>
          </w:tcPr>
          <w:p w14:paraId="5917472D" w14:textId="77777777" w:rsidR="00507586" w:rsidRPr="00085DEC" w:rsidRDefault="00507586" w:rsidP="00FF509C">
            <w:pPr>
              <w:spacing w:before="40" w:after="40" w:line="240" w:lineRule="auto"/>
              <w:jc w:val="center"/>
              <w:rPr>
                <w:sz w:val="22"/>
              </w:rPr>
            </w:pPr>
            <w:r>
              <w:rPr>
                <w:sz w:val="22"/>
              </w:rPr>
              <w:t>13</w:t>
            </w:r>
          </w:p>
        </w:tc>
        <w:tc>
          <w:tcPr>
            <w:tcW w:w="1549" w:type="dxa"/>
          </w:tcPr>
          <w:p w14:paraId="6D127A0A" w14:textId="77777777" w:rsidR="00507586" w:rsidRPr="006B69A0" w:rsidRDefault="00507586" w:rsidP="00FF509C">
            <w:pPr>
              <w:jc w:val="both"/>
              <w:rPr>
                <w:sz w:val="24"/>
                <w:szCs w:val="24"/>
              </w:rPr>
            </w:pPr>
            <w:r>
              <w:rPr>
                <w:sz w:val="24"/>
                <w:szCs w:val="24"/>
              </w:rPr>
              <w:t>Quốc Hội</w:t>
            </w:r>
          </w:p>
        </w:tc>
        <w:tc>
          <w:tcPr>
            <w:tcW w:w="1992" w:type="dxa"/>
          </w:tcPr>
          <w:p w14:paraId="78E0B2A9" w14:textId="77777777" w:rsidR="00507586" w:rsidRPr="006B69A0" w:rsidRDefault="00507586" w:rsidP="00FF509C">
            <w:pPr>
              <w:jc w:val="both"/>
              <w:rPr>
                <w:sz w:val="24"/>
                <w:szCs w:val="24"/>
              </w:rPr>
            </w:pPr>
            <w:r>
              <w:rPr>
                <w:sz w:val="24"/>
                <w:szCs w:val="24"/>
              </w:rPr>
              <w:t>Luật Phòng chống tham nhũng</w:t>
            </w:r>
          </w:p>
        </w:tc>
        <w:tc>
          <w:tcPr>
            <w:tcW w:w="1090" w:type="dxa"/>
          </w:tcPr>
          <w:p w14:paraId="5F330649" w14:textId="77777777" w:rsidR="00507586" w:rsidRPr="006B69A0" w:rsidRDefault="00507586" w:rsidP="00FF509C">
            <w:pPr>
              <w:jc w:val="center"/>
              <w:rPr>
                <w:sz w:val="24"/>
                <w:szCs w:val="24"/>
              </w:rPr>
            </w:pPr>
            <w:r>
              <w:rPr>
                <w:sz w:val="24"/>
                <w:szCs w:val="24"/>
              </w:rPr>
              <w:t>2018</w:t>
            </w:r>
          </w:p>
        </w:tc>
        <w:tc>
          <w:tcPr>
            <w:tcW w:w="1031" w:type="dxa"/>
          </w:tcPr>
          <w:p w14:paraId="43851954" w14:textId="77777777" w:rsidR="00507586" w:rsidRPr="006B69A0" w:rsidRDefault="00507586" w:rsidP="00FF509C">
            <w:pPr>
              <w:jc w:val="both"/>
              <w:rPr>
                <w:sz w:val="24"/>
                <w:szCs w:val="24"/>
              </w:rPr>
            </w:pPr>
          </w:p>
        </w:tc>
        <w:tc>
          <w:tcPr>
            <w:tcW w:w="1523" w:type="dxa"/>
          </w:tcPr>
          <w:p w14:paraId="64297A30" w14:textId="77777777" w:rsidR="00507586" w:rsidRPr="006B69A0" w:rsidRDefault="00507586" w:rsidP="00FF509C">
            <w:pPr>
              <w:jc w:val="both"/>
              <w:rPr>
                <w:sz w:val="24"/>
                <w:szCs w:val="24"/>
              </w:rPr>
            </w:pPr>
            <w:r w:rsidRPr="006B69A0">
              <w:rPr>
                <w:sz w:val="24"/>
                <w:szCs w:val="24"/>
              </w:rPr>
              <w:t>Thư viện</w:t>
            </w:r>
          </w:p>
        </w:tc>
        <w:tc>
          <w:tcPr>
            <w:tcW w:w="1052" w:type="dxa"/>
          </w:tcPr>
          <w:p w14:paraId="26417900" w14:textId="77777777" w:rsidR="00507586" w:rsidRPr="006B69A0" w:rsidRDefault="00507586" w:rsidP="00FF509C">
            <w:pPr>
              <w:jc w:val="center"/>
              <w:rPr>
                <w:sz w:val="24"/>
                <w:szCs w:val="24"/>
              </w:rPr>
            </w:pPr>
          </w:p>
        </w:tc>
        <w:tc>
          <w:tcPr>
            <w:tcW w:w="876" w:type="dxa"/>
          </w:tcPr>
          <w:p w14:paraId="38CBCE9D" w14:textId="77777777" w:rsidR="00507586" w:rsidRDefault="00507586" w:rsidP="00FF509C">
            <w:pPr>
              <w:jc w:val="center"/>
              <w:rPr>
                <w:sz w:val="24"/>
                <w:szCs w:val="24"/>
              </w:rPr>
            </w:pPr>
            <w:r>
              <w:rPr>
                <w:sz w:val="24"/>
                <w:szCs w:val="24"/>
              </w:rPr>
              <w:t>x</w:t>
            </w:r>
          </w:p>
        </w:tc>
      </w:tr>
      <w:tr w:rsidR="00507586" w:rsidRPr="00085DEC" w14:paraId="3EC44497" w14:textId="77777777" w:rsidTr="00FF509C">
        <w:trPr>
          <w:jc w:val="center"/>
        </w:trPr>
        <w:tc>
          <w:tcPr>
            <w:tcW w:w="648" w:type="dxa"/>
          </w:tcPr>
          <w:p w14:paraId="20247103" w14:textId="77777777" w:rsidR="00507586" w:rsidRPr="00085DEC" w:rsidRDefault="00507586" w:rsidP="00FF509C">
            <w:pPr>
              <w:spacing w:before="40" w:after="40" w:line="240" w:lineRule="auto"/>
              <w:jc w:val="center"/>
              <w:rPr>
                <w:sz w:val="22"/>
              </w:rPr>
            </w:pPr>
            <w:r>
              <w:rPr>
                <w:sz w:val="22"/>
              </w:rPr>
              <w:t>14</w:t>
            </w:r>
          </w:p>
        </w:tc>
        <w:tc>
          <w:tcPr>
            <w:tcW w:w="1549" w:type="dxa"/>
          </w:tcPr>
          <w:p w14:paraId="31104D58" w14:textId="77777777" w:rsidR="00507586" w:rsidRPr="006B69A0" w:rsidRDefault="00507586" w:rsidP="00FF509C">
            <w:pPr>
              <w:jc w:val="both"/>
              <w:rPr>
                <w:sz w:val="24"/>
                <w:szCs w:val="24"/>
              </w:rPr>
            </w:pPr>
            <w:r>
              <w:rPr>
                <w:sz w:val="24"/>
                <w:szCs w:val="24"/>
              </w:rPr>
              <w:t>Quốc Hội</w:t>
            </w:r>
          </w:p>
        </w:tc>
        <w:tc>
          <w:tcPr>
            <w:tcW w:w="1992" w:type="dxa"/>
          </w:tcPr>
          <w:p w14:paraId="5973E6DC" w14:textId="77777777" w:rsidR="00507586" w:rsidRPr="006B69A0" w:rsidRDefault="00507586" w:rsidP="00FF509C">
            <w:pPr>
              <w:jc w:val="both"/>
              <w:rPr>
                <w:sz w:val="24"/>
                <w:szCs w:val="24"/>
              </w:rPr>
            </w:pPr>
            <w:r>
              <w:rPr>
                <w:sz w:val="24"/>
                <w:szCs w:val="24"/>
              </w:rPr>
              <w:t>Luật nuôi con nuôi</w:t>
            </w:r>
          </w:p>
        </w:tc>
        <w:tc>
          <w:tcPr>
            <w:tcW w:w="1090" w:type="dxa"/>
          </w:tcPr>
          <w:p w14:paraId="4E6C611C" w14:textId="77777777" w:rsidR="00507586" w:rsidRPr="006B69A0" w:rsidRDefault="00507586" w:rsidP="00FF509C">
            <w:pPr>
              <w:jc w:val="center"/>
              <w:rPr>
                <w:sz w:val="24"/>
                <w:szCs w:val="24"/>
              </w:rPr>
            </w:pPr>
            <w:r>
              <w:rPr>
                <w:sz w:val="24"/>
                <w:szCs w:val="24"/>
              </w:rPr>
              <w:t>2010</w:t>
            </w:r>
          </w:p>
        </w:tc>
        <w:tc>
          <w:tcPr>
            <w:tcW w:w="1031" w:type="dxa"/>
          </w:tcPr>
          <w:p w14:paraId="2ED64B2F" w14:textId="77777777" w:rsidR="00507586" w:rsidRPr="006B69A0" w:rsidRDefault="00507586" w:rsidP="00FF509C">
            <w:pPr>
              <w:jc w:val="both"/>
              <w:rPr>
                <w:sz w:val="24"/>
                <w:szCs w:val="24"/>
              </w:rPr>
            </w:pPr>
          </w:p>
        </w:tc>
        <w:tc>
          <w:tcPr>
            <w:tcW w:w="1523" w:type="dxa"/>
          </w:tcPr>
          <w:p w14:paraId="6E0F2602" w14:textId="77777777" w:rsidR="00507586" w:rsidRPr="006B69A0" w:rsidRDefault="00507586" w:rsidP="00FF509C">
            <w:pPr>
              <w:jc w:val="both"/>
              <w:rPr>
                <w:sz w:val="24"/>
                <w:szCs w:val="24"/>
              </w:rPr>
            </w:pPr>
            <w:r w:rsidRPr="006B69A0">
              <w:rPr>
                <w:sz w:val="24"/>
                <w:szCs w:val="24"/>
              </w:rPr>
              <w:t>Thư viện</w:t>
            </w:r>
          </w:p>
        </w:tc>
        <w:tc>
          <w:tcPr>
            <w:tcW w:w="1052" w:type="dxa"/>
          </w:tcPr>
          <w:p w14:paraId="5632160F" w14:textId="77777777" w:rsidR="00507586" w:rsidRPr="006B69A0" w:rsidRDefault="00507586" w:rsidP="00FF509C">
            <w:pPr>
              <w:jc w:val="center"/>
              <w:rPr>
                <w:sz w:val="24"/>
                <w:szCs w:val="24"/>
              </w:rPr>
            </w:pPr>
          </w:p>
        </w:tc>
        <w:tc>
          <w:tcPr>
            <w:tcW w:w="876" w:type="dxa"/>
          </w:tcPr>
          <w:p w14:paraId="5A8516B0" w14:textId="77777777" w:rsidR="00507586" w:rsidRDefault="00507586" w:rsidP="00FF509C">
            <w:pPr>
              <w:jc w:val="center"/>
              <w:rPr>
                <w:sz w:val="24"/>
                <w:szCs w:val="24"/>
              </w:rPr>
            </w:pPr>
            <w:r>
              <w:rPr>
                <w:sz w:val="24"/>
                <w:szCs w:val="24"/>
              </w:rPr>
              <w:t>x</w:t>
            </w:r>
          </w:p>
        </w:tc>
      </w:tr>
      <w:tr w:rsidR="00507586" w:rsidRPr="00085DEC" w14:paraId="52AD2E15" w14:textId="77777777" w:rsidTr="00FF509C">
        <w:trPr>
          <w:jc w:val="center"/>
        </w:trPr>
        <w:tc>
          <w:tcPr>
            <w:tcW w:w="648" w:type="dxa"/>
          </w:tcPr>
          <w:p w14:paraId="0A8828DB" w14:textId="77777777" w:rsidR="00507586" w:rsidRPr="00085DEC" w:rsidRDefault="00507586" w:rsidP="00FF509C">
            <w:pPr>
              <w:spacing w:before="40" w:after="40" w:line="240" w:lineRule="auto"/>
              <w:jc w:val="center"/>
              <w:rPr>
                <w:sz w:val="22"/>
              </w:rPr>
            </w:pPr>
            <w:r>
              <w:rPr>
                <w:sz w:val="22"/>
              </w:rPr>
              <w:t>15</w:t>
            </w:r>
          </w:p>
        </w:tc>
        <w:tc>
          <w:tcPr>
            <w:tcW w:w="1549" w:type="dxa"/>
          </w:tcPr>
          <w:p w14:paraId="2493FE6D" w14:textId="77777777" w:rsidR="00507586" w:rsidRDefault="00507586" w:rsidP="00FF509C">
            <w:pPr>
              <w:jc w:val="both"/>
              <w:rPr>
                <w:sz w:val="24"/>
                <w:szCs w:val="24"/>
              </w:rPr>
            </w:pPr>
            <w:r>
              <w:rPr>
                <w:sz w:val="24"/>
                <w:szCs w:val="24"/>
              </w:rPr>
              <w:t>Quốc Hội</w:t>
            </w:r>
          </w:p>
        </w:tc>
        <w:tc>
          <w:tcPr>
            <w:tcW w:w="1992" w:type="dxa"/>
          </w:tcPr>
          <w:p w14:paraId="5C945D29" w14:textId="77777777" w:rsidR="00507586" w:rsidRDefault="00507586" w:rsidP="00FF509C">
            <w:pPr>
              <w:jc w:val="both"/>
              <w:rPr>
                <w:sz w:val="24"/>
                <w:szCs w:val="24"/>
              </w:rPr>
            </w:pPr>
            <w:r>
              <w:rPr>
                <w:sz w:val="24"/>
                <w:szCs w:val="24"/>
              </w:rPr>
              <w:t xml:space="preserve">Luật hộ tịch </w:t>
            </w:r>
          </w:p>
        </w:tc>
        <w:tc>
          <w:tcPr>
            <w:tcW w:w="1090" w:type="dxa"/>
          </w:tcPr>
          <w:p w14:paraId="42C6C543" w14:textId="77777777" w:rsidR="00507586" w:rsidRDefault="00507586" w:rsidP="00FF509C">
            <w:pPr>
              <w:jc w:val="center"/>
              <w:rPr>
                <w:sz w:val="24"/>
                <w:szCs w:val="24"/>
              </w:rPr>
            </w:pPr>
            <w:r>
              <w:rPr>
                <w:sz w:val="24"/>
                <w:szCs w:val="24"/>
              </w:rPr>
              <w:t>2016</w:t>
            </w:r>
          </w:p>
        </w:tc>
        <w:tc>
          <w:tcPr>
            <w:tcW w:w="1031" w:type="dxa"/>
          </w:tcPr>
          <w:p w14:paraId="5E8A6D3C" w14:textId="77777777" w:rsidR="00507586" w:rsidRPr="006B69A0" w:rsidRDefault="00507586" w:rsidP="00FF509C">
            <w:pPr>
              <w:jc w:val="both"/>
              <w:rPr>
                <w:sz w:val="24"/>
                <w:szCs w:val="24"/>
              </w:rPr>
            </w:pPr>
          </w:p>
        </w:tc>
        <w:tc>
          <w:tcPr>
            <w:tcW w:w="1523" w:type="dxa"/>
          </w:tcPr>
          <w:p w14:paraId="7F8D8516" w14:textId="77777777" w:rsidR="00507586" w:rsidRPr="006B69A0" w:rsidRDefault="00507586" w:rsidP="00FF509C">
            <w:pPr>
              <w:jc w:val="both"/>
              <w:rPr>
                <w:sz w:val="24"/>
                <w:szCs w:val="24"/>
              </w:rPr>
            </w:pPr>
            <w:r w:rsidRPr="006B69A0">
              <w:rPr>
                <w:sz w:val="24"/>
                <w:szCs w:val="24"/>
              </w:rPr>
              <w:t>Thư viện</w:t>
            </w:r>
          </w:p>
        </w:tc>
        <w:tc>
          <w:tcPr>
            <w:tcW w:w="1052" w:type="dxa"/>
          </w:tcPr>
          <w:p w14:paraId="7337AB94" w14:textId="77777777" w:rsidR="00507586" w:rsidRPr="006B69A0" w:rsidRDefault="00507586" w:rsidP="00FF509C">
            <w:pPr>
              <w:jc w:val="center"/>
              <w:rPr>
                <w:sz w:val="24"/>
                <w:szCs w:val="24"/>
              </w:rPr>
            </w:pPr>
          </w:p>
        </w:tc>
        <w:tc>
          <w:tcPr>
            <w:tcW w:w="876" w:type="dxa"/>
          </w:tcPr>
          <w:p w14:paraId="39BE4015" w14:textId="77777777" w:rsidR="00507586" w:rsidRDefault="00507586" w:rsidP="00FF509C">
            <w:pPr>
              <w:jc w:val="center"/>
              <w:rPr>
                <w:sz w:val="24"/>
                <w:szCs w:val="24"/>
              </w:rPr>
            </w:pPr>
            <w:r>
              <w:rPr>
                <w:sz w:val="24"/>
                <w:szCs w:val="24"/>
              </w:rPr>
              <w:t>x</w:t>
            </w:r>
          </w:p>
        </w:tc>
      </w:tr>
    </w:tbl>
    <w:p w14:paraId="3E255DD4" w14:textId="77777777" w:rsidR="00507586" w:rsidRPr="00507586" w:rsidRDefault="00507586" w:rsidP="0079325B">
      <w:pPr>
        <w:tabs>
          <w:tab w:val="center" w:pos="1985"/>
          <w:tab w:val="center" w:pos="7088"/>
        </w:tabs>
        <w:spacing w:before="120" w:after="240" w:line="240" w:lineRule="auto"/>
        <w:jc w:val="both"/>
        <w:rPr>
          <w:bCs/>
          <w:color w:val="000000"/>
          <w:sz w:val="24"/>
        </w:rPr>
      </w:pPr>
    </w:p>
    <w:p w14:paraId="539EA1D4" w14:textId="7D173E07"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507586">
        <w:rPr>
          <w:bCs/>
          <w:color w:val="000000"/>
          <w:sz w:val="24"/>
        </w:rPr>
        <w:t>18/12/2021</w:t>
      </w:r>
    </w:p>
    <w:p w14:paraId="07B33735" w14:textId="77777777"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66D014EA" w14:textId="698CC94D" w:rsidR="00B00923" w:rsidRDefault="00B00923" w:rsidP="00FF343D">
      <w:pPr>
        <w:tabs>
          <w:tab w:val="center" w:pos="1985"/>
          <w:tab w:val="center" w:pos="7088"/>
        </w:tabs>
        <w:spacing w:line="240" w:lineRule="auto"/>
        <w:jc w:val="both"/>
        <w:rPr>
          <w:i/>
          <w:szCs w:val="24"/>
        </w:rPr>
      </w:pPr>
      <w:r w:rsidRPr="00B00923">
        <w:rPr>
          <w:i/>
          <w:szCs w:val="24"/>
        </w:rPr>
        <w:tab/>
      </w:r>
    </w:p>
    <w:p w14:paraId="59136D75" w14:textId="595AFD37" w:rsidR="00FF343D" w:rsidRDefault="00FF343D" w:rsidP="00FF343D">
      <w:pPr>
        <w:tabs>
          <w:tab w:val="center" w:pos="1985"/>
          <w:tab w:val="center" w:pos="7088"/>
        </w:tabs>
        <w:spacing w:line="240" w:lineRule="auto"/>
        <w:jc w:val="both"/>
        <w:rPr>
          <w:i/>
          <w:szCs w:val="24"/>
        </w:rPr>
      </w:pPr>
    </w:p>
    <w:p w14:paraId="454CB963" w14:textId="2B70F1C5" w:rsidR="00FF343D" w:rsidRDefault="00FF343D" w:rsidP="00FF343D">
      <w:pPr>
        <w:tabs>
          <w:tab w:val="center" w:pos="1985"/>
          <w:tab w:val="center" w:pos="7088"/>
        </w:tabs>
        <w:spacing w:line="240" w:lineRule="auto"/>
        <w:jc w:val="both"/>
        <w:rPr>
          <w:i/>
          <w:szCs w:val="24"/>
        </w:rPr>
      </w:pPr>
    </w:p>
    <w:p w14:paraId="26F7CE23" w14:textId="745B0270" w:rsidR="00FF343D" w:rsidRPr="00FF343D" w:rsidRDefault="00FF343D" w:rsidP="00FF343D">
      <w:pPr>
        <w:tabs>
          <w:tab w:val="center" w:pos="1985"/>
          <w:tab w:val="center" w:pos="7088"/>
        </w:tabs>
        <w:spacing w:line="240" w:lineRule="auto"/>
        <w:jc w:val="both"/>
        <w:rPr>
          <w:b/>
          <w:iCs/>
        </w:rPr>
      </w:pPr>
      <w:r>
        <w:rPr>
          <w:iCs/>
          <w:szCs w:val="24"/>
        </w:rPr>
        <w:tab/>
        <w:t xml:space="preserve">Nguyễn Thị Lan   </w:t>
      </w:r>
      <w:r>
        <w:rPr>
          <w:iCs/>
          <w:szCs w:val="24"/>
        </w:rPr>
        <w:tab/>
        <w:t xml:space="preserve">                    Nguyễn Thị Lan</w:t>
      </w:r>
    </w:p>
    <w:p w14:paraId="132F578A" w14:textId="1D680B0E" w:rsidR="00A9633E" w:rsidRDefault="00B00923" w:rsidP="001E487B">
      <w:pPr>
        <w:tabs>
          <w:tab w:val="center" w:pos="1985"/>
          <w:tab w:val="center" w:pos="7088"/>
        </w:tabs>
        <w:spacing w:before="360" w:line="240" w:lineRule="auto"/>
        <w:jc w:val="center"/>
        <w:rPr>
          <w:i/>
          <w:color w:val="000000"/>
        </w:rPr>
      </w:pPr>
      <w:r w:rsidRPr="00B00923">
        <w:rPr>
          <w:b/>
        </w:rPr>
        <w:t xml:space="preserve">BAN CHỦ NHIỆM </w:t>
      </w:r>
      <w:r w:rsidR="005F0694">
        <w:rPr>
          <w:b/>
        </w:rPr>
        <w:t>CTĐT</w:t>
      </w:r>
    </w:p>
    <w:p w14:paraId="1A3DF50B" w14:textId="77777777" w:rsidR="00A9633E" w:rsidRDefault="00A9633E" w:rsidP="0079325B">
      <w:pPr>
        <w:tabs>
          <w:tab w:val="center" w:pos="1985"/>
          <w:tab w:val="center" w:pos="7088"/>
        </w:tabs>
        <w:spacing w:line="240" w:lineRule="auto"/>
        <w:jc w:val="both"/>
        <w:rPr>
          <w:i/>
          <w:color w:val="000000"/>
        </w:rPr>
      </w:pPr>
    </w:p>
    <w:p w14:paraId="170163A0" w14:textId="77777777" w:rsidR="007F1B52" w:rsidRDefault="007F1B52" w:rsidP="0079325B">
      <w:pPr>
        <w:tabs>
          <w:tab w:val="center" w:pos="1985"/>
          <w:tab w:val="center" w:pos="7088"/>
        </w:tabs>
        <w:spacing w:line="240" w:lineRule="auto"/>
        <w:jc w:val="both"/>
        <w:rPr>
          <w:i/>
          <w:color w:val="000000"/>
        </w:rPr>
      </w:pPr>
    </w:p>
    <w:p w14:paraId="2B57A4E7" w14:textId="77777777" w:rsidR="007F1B52" w:rsidRDefault="007F1B52" w:rsidP="0079325B">
      <w:pPr>
        <w:tabs>
          <w:tab w:val="center" w:pos="1985"/>
          <w:tab w:val="center" w:pos="7088"/>
        </w:tabs>
        <w:spacing w:line="240" w:lineRule="auto"/>
        <w:jc w:val="both"/>
        <w:rPr>
          <w:i/>
          <w:color w:val="000000"/>
        </w:rPr>
      </w:pPr>
    </w:p>
    <w:p w14:paraId="5C5DF919" w14:textId="77777777" w:rsidR="007F1B52" w:rsidRDefault="007F1B52" w:rsidP="0079325B">
      <w:pPr>
        <w:tabs>
          <w:tab w:val="center" w:pos="1985"/>
          <w:tab w:val="center" w:pos="7088"/>
        </w:tabs>
        <w:spacing w:line="240" w:lineRule="auto"/>
        <w:jc w:val="both"/>
        <w:rPr>
          <w:i/>
          <w:color w:val="000000"/>
        </w:rPr>
      </w:pPr>
    </w:p>
    <w:p w14:paraId="1C2A235A" w14:textId="77777777" w:rsidR="007F1B52" w:rsidRDefault="007F1B52" w:rsidP="0079325B">
      <w:pPr>
        <w:tabs>
          <w:tab w:val="center" w:pos="1985"/>
          <w:tab w:val="center" w:pos="7088"/>
        </w:tabs>
        <w:spacing w:line="240" w:lineRule="auto"/>
        <w:jc w:val="both"/>
        <w:rPr>
          <w:i/>
          <w:color w:val="000000"/>
        </w:rPr>
      </w:pPr>
    </w:p>
    <w:p w14:paraId="179B036C" w14:textId="77777777" w:rsidR="007F1B52" w:rsidRDefault="007F1B52" w:rsidP="0079325B">
      <w:pPr>
        <w:tabs>
          <w:tab w:val="center" w:pos="1985"/>
          <w:tab w:val="center" w:pos="7088"/>
        </w:tabs>
        <w:spacing w:line="240" w:lineRule="auto"/>
        <w:jc w:val="both"/>
        <w:rPr>
          <w:i/>
          <w:color w:val="000000"/>
        </w:rPr>
      </w:pPr>
    </w:p>
    <w:p w14:paraId="30DF03E7" w14:textId="77777777" w:rsidR="008A681A" w:rsidRDefault="008A681A" w:rsidP="0079325B">
      <w:pPr>
        <w:tabs>
          <w:tab w:val="center" w:pos="1985"/>
          <w:tab w:val="center" w:pos="7088"/>
        </w:tabs>
        <w:spacing w:line="240" w:lineRule="auto"/>
        <w:jc w:val="both"/>
        <w:rPr>
          <w:i/>
          <w:color w:val="000000"/>
        </w:rPr>
      </w:pPr>
    </w:p>
    <w:p w14:paraId="76A57B33" w14:textId="77777777" w:rsidR="008A681A" w:rsidRDefault="008A681A" w:rsidP="0079325B">
      <w:pPr>
        <w:tabs>
          <w:tab w:val="center" w:pos="1985"/>
          <w:tab w:val="center" w:pos="7088"/>
        </w:tabs>
        <w:spacing w:line="240" w:lineRule="auto"/>
        <w:jc w:val="both"/>
        <w:rPr>
          <w:i/>
          <w:color w:val="000000"/>
        </w:rPr>
      </w:pPr>
    </w:p>
    <w:p w14:paraId="45743BE7" w14:textId="77777777" w:rsidR="008A681A" w:rsidRDefault="008A681A" w:rsidP="0079325B">
      <w:pPr>
        <w:tabs>
          <w:tab w:val="center" w:pos="1985"/>
          <w:tab w:val="center" w:pos="7088"/>
        </w:tabs>
        <w:spacing w:line="240" w:lineRule="auto"/>
        <w:jc w:val="both"/>
        <w:rPr>
          <w:i/>
          <w:color w:val="000000"/>
        </w:rPr>
      </w:pPr>
    </w:p>
    <w:p w14:paraId="172AE7CF" w14:textId="77777777" w:rsidR="008A681A" w:rsidRDefault="008A681A" w:rsidP="0079325B">
      <w:pPr>
        <w:tabs>
          <w:tab w:val="center" w:pos="1985"/>
          <w:tab w:val="center" w:pos="7088"/>
        </w:tabs>
        <w:spacing w:line="240" w:lineRule="auto"/>
        <w:jc w:val="both"/>
        <w:rPr>
          <w:i/>
          <w:color w:val="000000"/>
        </w:rPr>
      </w:pPr>
    </w:p>
    <w:p w14:paraId="640BB056" w14:textId="77777777" w:rsidR="008A681A" w:rsidRDefault="008A681A" w:rsidP="0079325B">
      <w:pPr>
        <w:tabs>
          <w:tab w:val="center" w:pos="1985"/>
          <w:tab w:val="center" w:pos="7088"/>
        </w:tabs>
        <w:spacing w:line="240" w:lineRule="auto"/>
        <w:jc w:val="both"/>
        <w:rPr>
          <w:i/>
          <w:color w:val="000000"/>
        </w:rPr>
      </w:pPr>
    </w:p>
    <w:p w14:paraId="2F78BFAA" w14:textId="77777777" w:rsidR="008A681A" w:rsidRDefault="008A681A" w:rsidP="0079325B">
      <w:pPr>
        <w:tabs>
          <w:tab w:val="center" w:pos="1985"/>
          <w:tab w:val="center" w:pos="7088"/>
        </w:tabs>
        <w:spacing w:line="240" w:lineRule="auto"/>
        <w:jc w:val="both"/>
        <w:rPr>
          <w:i/>
          <w:color w:val="000000"/>
        </w:rPr>
      </w:pPr>
    </w:p>
    <w:p w14:paraId="465DB03A" w14:textId="77777777" w:rsidR="00A9633E" w:rsidRDefault="00A9633E" w:rsidP="0079325B">
      <w:pPr>
        <w:tabs>
          <w:tab w:val="center" w:pos="1985"/>
          <w:tab w:val="center" w:pos="7088"/>
        </w:tabs>
        <w:spacing w:line="240" w:lineRule="auto"/>
        <w:jc w:val="both"/>
        <w:rPr>
          <w:i/>
          <w:color w:val="000000"/>
        </w:rPr>
      </w:pPr>
    </w:p>
    <w:p w14:paraId="133E8840" w14:textId="77777777" w:rsidR="0079325B" w:rsidRDefault="0079325B" w:rsidP="0079325B">
      <w:pPr>
        <w:tabs>
          <w:tab w:val="center" w:pos="1985"/>
          <w:tab w:val="center" w:pos="7088"/>
        </w:tabs>
        <w:spacing w:line="240" w:lineRule="auto"/>
        <w:jc w:val="both"/>
        <w:rPr>
          <w:i/>
          <w:color w:val="000000"/>
        </w:rPr>
      </w:pPr>
    </w:p>
    <w:sectPr w:rsidR="0079325B"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3908" w14:textId="77777777" w:rsidR="00353626" w:rsidRDefault="00353626" w:rsidP="00596718">
      <w:pPr>
        <w:spacing w:line="240" w:lineRule="auto"/>
      </w:pPr>
      <w:r>
        <w:separator/>
      </w:r>
    </w:p>
  </w:endnote>
  <w:endnote w:type="continuationSeparator" w:id="0">
    <w:p w14:paraId="2F41AE22" w14:textId="77777777" w:rsidR="00353626" w:rsidRDefault="00353626"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31FE" w14:textId="77777777" w:rsidR="00353626" w:rsidRDefault="00353626" w:rsidP="00596718">
      <w:pPr>
        <w:spacing w:line="240" w:lineRule="auto"/>
      </w:pPr>
      <w:r>
        <w:separator/>
      </w:r>
    </w:p>
  </w:footnote>
  <w:footnote w:type="continuationSeparator" w:id="0">
    <w:p w14:paraId="656BDAF3" w14:textId="77777777" w:rsidR="00353626" w:rsidRDefault="00353626"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49543"/>
      <w:docPartObj>
        <w:docPartGallery w:val="Page Numbers (Top of Page)"/>
        <w:docPartUnique/>
      </w:docPartObj>
    </w:sdtPr>
    <w:sdtEndPr>
      <w:rPr>
        <w:noProof/>
      </w:rPr>
    </w:sdtEndPr>
    <w:sdtContent>
      <w:p w14:paraId="7268356E" w14:textId="0616C7B8" w:rsidR="008D691F" w:rsidRDefault="008D691F">
        <w:pPr>
          <w:pStyle w:val="utrang"/>
          <w:jc w:val="center"/>
        </w:pPr>
        <w:r>
          <w:fldChar w:fldCharType="begin"/>
        </w:r>
        <w:r>
          <w:instrText xml:space="preserve"> PAGE   \* MERGEFORMAT </w:instrText>
        </w:r>
        <w:r>
          <w:fldChar w:fldCharType="separate"/>
        </w:r>
        <w:r w:rsidR="00623D8C">
          <w:rPr>
            <w:noProof/>
          </w:rPr>
          <w:t>3</w:t>
        </w:r>
        <w:r>
          <w:rPr>
            <w:noProof/>
          </w:rPr>
          <w:fldChar w:fldCharType="end"/>
        </w:r>
      </w:p>
    </w:sdtContent>
  </w:sdt>
  <w:p w14:paraId="22D6AEA1" w14:textId="77777777" w:rsidR="008D691F" w:rsidRDefault="008D691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36CA"/>
    <w:rsid w:val="000101C6"/>
    <w:rsid w:val="00016F1D"/>
    <w:rsid w:val="00023BAA"/>
    <w:rsid w:val="00041171"/>
    <w:rsid w:val="00055C21"/>
    <w:rsid w:val="0005708E"/>
    <w:rsid w:val="000737BD"/>
    <w:rsid w:val="0007769E"/>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D6D"/>
    <w:rsid w:val="0017656D"/>
    <w:rsid w:val="00183F95"/>
    <w:rsid w:val="0019048F"/>
    <w:rsid w:val="0019062A"/>
    <w:rsid w:val="00194338"/>
    <w:rsid w:val="001A278C"/>
    <w:rsid w:val="001A436F"/>
    <w:rsid w:val="001A5BFB"/>
    <w:rsid w:val="001A5D11"/>
    <w:rsid w:val="001A7D0C"/>
    <w:rsid w:val="001B0D26"/>
    <w:rsid w:val="001B47F0"/>
    <w:rsid w:val="001C2C21"/>
    <w:rsid w:val="001C3121"/>
    <w:rsid w:val="001C7EA3"/>
    <w:rsid w:val="001D78ED"/>
    <w:rsid w:val="001E0FC4"/>
    <w:rsid w:val="001E487B"/>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29F7"/>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0635B"/>
    <w:rsid w:val="00310036"/>
    <w:rsid w:val="00314AB7"/>
    <w:rsid w:val="003150EF"/>
    <w:rsid w:val="00315E3A"/>
    <w:rsid w:val="00326114"/>
    <w:rsid w:val="00326D62"/>
    <w:rsid w:val="00336512"/>
    <w:rsid w:val="0034145A"/>
    <w:rsid w:val="0034400D"/>
    <w:rsid w:val="00346D62"/>
    <w:rsid w:val="00350DF1"/>
    <w:rsid w:val="00353626"/>
    <w:rsid w:val="00356C93"/>
    <w:rsid w:val="003576AF"/>
    <w:rsid w:val="00363047"/>
    <w:rsid w:val="00370796"/>
    <w:rsid w:val="00373CEE"/>
    <w:rsid w:val="00374F17"/>
    <w:rsid w:val="00380FF7"/>
    <w:rsid w:val="003852E6"/>
    <w:rsid w:val="00386943"/>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4010D5"/>
    <w:rsid w:val="00405608"/>
    <w:rsid w:val="00406C9B"/>
    <w:rsid w:val="0041157D"/>
    <w:rsid w:val="00420B65"/>
    <w:rsid w:val="004212C6"/>
    <w:rsid w:val="00422E5B"/>
    <w:rsid w:val="004259BA"/>
    <w:rsid w:val="00426A43"/>
    <w:rsid w:val="00426FF4"/>
    <w:rsid w:val="00437BD5"/>
    <w:rsid w:val="00441973"/>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2814"/>
    <w:rsid w:val="004A4828"/>
    <w:rsid w:val="004A667B"/>
    <w:rsid w:val="004A75E4"/>
    <w:rsid w:val="004B0622"/>
    <w:rsid w:val="004B6E4A"/>
    <w:rsid w:val="004B7227"/>
    <w:rsid w:val="004C0FA4"/>
    <w:rsid w:val="004C250B"/>
    <w:rsid w:val="004D5F53"/>
    <w:rsid w:val="004D6F11"/>
    <w:rsid w:val="004E09F7"/>
    <w:rsid w:val="004E3647"/>
    <w:rsid w:val="004E428C"/>
    <w:rsid w:val="004E5556"/>
    <w:rsid w:val="004F0091"/>
    <w:rsid w:val="004F0523"/>
    <w:rsid w:val="004F090C"/>
    <w:rsid w:val="004F2F04"/>
    <w:rsid w:val="004F3351"/>
    <w:rsid w:val="004F3C1F"/>
    <w:rsid w:val="004F441F"/>
    <w:rsid w:val="00501625"/>
    <w:rsid w:val="00502953"/>
    <w:rsid w:val="00505CBA"/>
    <w:rsid w:val="00507586"/>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7282"/>
    <w:rsid w:val="00610949"/>
    <w:rsid w:val="00612A28"/>
    <w:rsid w:val="00613C2A"/>
    <w:rsid w:val="006200FE"/>
    <w:rsid w:val="006232AF"/>
    <w:rsid w:val="00623D8C"/>
    <w:rsid w:val="00627105"/>
    <w:rsid w:val="006370D3"/>
    <w:rsid w:val="006401CE"/>
    <w:rsid w:val="00642025"/>
    <w:rsid w:val="00642227"/>
    <w:rsid w:val="0064250E"/>
    <w:rsid w:val="0065309E"/>
    <w:rsid w:val="0065448C"/>
    <w:rsid w:val="00655015"/>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2C1E"/>
    <w:rsid w:val="006F3010"/>
    <w:rsid w:val="007006B1"/>
    <w:rsid w:val="007018F1"/>
    <w:rsid w:val="00703B82"/>
    <w:rsid w:val="00704EF1"/>
    <w:rsid w:val="007132BA"/>
    <w:rsid w:val="00721FC8"/>
    <w:rsid w:val="007229E3"/>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3EAA"/>
    <w:rsid w:val="007B4681"/>
    <w:rsid w:val="007B7B29"/>
    <w:rsid w:val="007C01A3"/>
    <w:rsid w:val="007C074A"/>
    <w:rsid w:val="007D37D4"/>
    <w:rsid w:val="007D3B4F"/>
    <w:rsid w:val="007E0100"/>
    <w:rsid w:val="007E1B7E"/>
    <w:rsid w:val="007F1B52"/>
    <w:rsid w:val="007F5CEC"/>
    <w:rsid w:val="007F6796"/>
    <w:rsid w:val="008064CA"/>
    <w:rsid w:val="0081595C"/>
    <w:rsid w:val="0081609B"/>
    <w:rsid w:val="00823B86"/>
    <w:rsid w:val="00824716"/>
    <w:rsid w:val="008255E6"/>
    <w:rsid w:val="0082732B"/>
    <w:rsid w:val="00834B74"/>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71C"/>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E3AAA"/>
    <w:rsid w:val="008F417B"/>
    <w:rsid w:val="008F42AB"/>
    <w:rsid w:val="00906094"/>
    <w:rsid w:val="0090652F"/>
    <w:rsid w:val="00907B80"/>
    <w:rsid w:val="0091185D"/>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C02"/>
    <w:rsid w:val="00965F5C"/>
    <w:rsid w:val="00970343"/>
    <w:rsid w:val="009719E9"/>
    <w:rsid w:val="00972CE3"/>
    <w:rsid w:val="00975ABA"/>
    <w:rsid w:val="009768D4"/>
    <w:rsid w:val="009804B2"/>
    <w:rsid w:val="009814E5"/>
    <w:rsid w:val="009818A7"/>
    <w:rsid w:val="00981FE3"/>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40A4"/>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3E79"/>
    <w:rsid w:val="00AE583B"/>
    <w:rsid w:val="00AE69B1"/>
    <w:rsid w:val="00AF3496"/>
    <w:rsid w:val="00AF61B4"/>
    <w:rsid w:val="00B00923"/>
    <w:rsid w:val="00B034A6"/>
    <w:rsid w:val="00B03DBA"/>
    <w:rsid w:val="00B04367"/>
    <w:rsid w:val="00B06130"/>
    <w:rsid w:val="00B136EC"/>
    <w:rsid w:val="00B156D3"/>
    <w:rsid w:val="00B16298"/>
    <w:rsid w:val="00B1675B"/>
    <w:rsid w:val="00B26111"/>
    <w:rsid w:val="00B261FB"/>
    <w:rsid w:val="00B30BE5"/>
    <w:rsid w:val="00B31C05"/>
    <w:rsid w:val="00B3386A"/>
    <w:rsid w:val="00B37CA2"/>
    <w:rsid w:val="00B40A64"/>
    <w:rsid w:val="00B43EC5"/>
    <w:rsid w:val="00B455D5"/>
    <w:rsid w:val="00B4660F"/>
    <w:rsid w:val="00B52DEC"/>
    <w:rsid w:val="00B54233"/>
    <w:rsid w:val="00B54B36"/>
    <w:rsid w:val="00B566F6"/>
    <w:rsid w:val="00B56778"/>
    <w:rsid w:val="00B57708"/>
    <w:rsid w:val="00B71056"/>
    <w:rsid w:val="00B73AB9"/>
    <w:rsid w:val="00B74AB5"/>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5CC9"/>
    <w:rsid w:val="00C3746F"/>
    <w:rsid w:val="00C42331"/>
    <w:rsid w:val="00C436D8"/>
    <w:rsid w:val="00C43981"/>
    <w:rsid w:val="00C51CF2"/>
    <w:rsid w:val="00C56774"/>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280"/>
    <w:rsid w:val="00CB2E27"/>
    <w:rsid w:val="00CB39EF"/>
    <w:rsid w:val="00CC0796"/>
    <w:rsid w:val="00CC274F"/>
    <w:rsid w:val="00CC2E07"/>
    <w:rsid w:val="00CC67A1"/>
    <w:rsid w:val="00CC74B1"/>
    <w:rsid w:val="00CD114D"/>
    <w:rsid w:val="00CD4252"/>
    <w:rsid w:val="00CD44B6"/>
    <w:rsid w:val="00CD4DB0"/>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51B64"/>
    <w:rsid w:val="00D623F4"/>
    <w:rsid w:val="00D7101D"/>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05CCF"/>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19F"/>
    <w:rsid w:val="00EA3420"/>
    <w:rsid w:val="00EA5FD6"/>
    <w:rsid w:val="00EB31C2"/>
    <w:rsid w:val="00EB3F82"/>
    <w:rsid w:val="00EB6BBE"/>
    <w:rsid w:val="00EC2377"/>
    <w:rsid w:val="00EC4616"/>
    <w:rsid w:val="00EC6278"/>
    <w:rsid w:val="00ED05F0"/>
    <w:rsid w:val="00ED0B06"/>
    <w:rsid w:val="00ED5E3D"/>
    <w:rsid w:val="00EE2B86"/>
    <w:rsid w:val="00EE2CAB"/>
    <w:rsid w:val="00EE529D"/>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60"/>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D74AF"/>
    <w:rsid w:val="00FE2DA0"/>
    <w:rsid w:val="00FF343D"/>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69BE9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A70C9"/>
    <w:pPr>
      <w:spacing w:line="276" w:lineRule="auto"/>
    </w:pPr>
    <w:rPr>
      <w:rFonts w:ascii="Times New Roman" w:eastAsia="Times New Roman" w:hAnsi="Times New Roman"/>
      <w:sz w:val="26"/>
      <w:szCs w:val="22"/>
    </w:rPr>
  </w:style>
  <w:style w:type="paragraph" w:styleId="u1">
    <w:name w:val="heading 1"/>
    <w:basedOn w:val="Binhthng"/>
    <w:next w:val="Binhthng"/>
    <w:link w:val="u1Char"/>
    <w:autoRedefine/>
    <w:qFormat/>
    <w:locked/>
    <w:rsid w:val="002C52CE"/>
    <w:pPr>
      <w:keepNext/>
      <w:spacing w:before="60" w:after="60"/>
      <w:jc w:val="center"/>
      <w:outlineLvl w:val="0"/>
    </w:pPr>
    <w:rPr>
      <w:b/>
      <w:bCs/>
      <w:kern w:val="32"/>
      <w:sz w:val="28"/>
      <w:szCs w:val="26"/>
    </w:rPr>
  </w:style>
  <w:style w:type="paragraph" w:styleId="u2">
    <w:name w:val="heading 2"/>
    <w:basedOn w:val="Binhthng"/>
    <w:next w:val="Binhthng"/>
    <w:link w:val="u2Char"/>
    <w:qFormat/>
    <w:rsid w:val="007F5CEC"/>
    <w:pPr>
      <w:keepNext/>
      <w:keepLines/>
      <w:spacing w:before="200"/>
      <w:jc w:val="center"/>
      <w:outlineLvl w:val="1"/>
    </w:pPr>
    <w:rPr>
      <w:rFonts w:ascii="Cambria" w:eastAsia="Calibri" w:hAnsi="Cambria"/>
      <w:b/>
      <w:bCs/>
      <w:color w:val="4F81BD"/>
      <w:szCs w:val="26"/>
    </w:rPr>
  </w:style>
  <w:style w:type="paragraph" w:styleId="u4">
    <w:name w:val="heading 4"/>
    <w:basedOn w:val="Binhthng"/>
    <w:link w:val="u4Char"/>
    <w:qFormat/>
    <w:rsid w:val="00BE6F73"/>
    <w:pPr>
      <w:widowControl w:val="0"/>
      <w:spacing w:before="7" w:line="240" w:lineRule="auto"/>
      <w:ind w:left="342"/>
      <w:outlineLvl w:val="3"/>
    </w:pPr>
    <w:rPr>
      <w:rFonts w:eastAsia="Calibri"/>
      <w:b/>
      <w:bCs/>
      <w:sz w:val="23"/>
      <w:szCs w:val="23"/>
    </w:rPr>
  </w:style>
  <w:style w:type="paragraph" w:styleId="u5">
    <w:name w:val="heading 5"/>
    <w:basedOn w:val="Binhthng"/>
    <w:next w:val="Binhthng"/>
    <w:link w:val="u5Char"/>
    <w:qFormat/>
    <w:rsid w:val="00BE6F73"/>
    <w:pPr>
      <w:keepNext/>
      <w:keepLines/>
      <w:spacing w:before="200"/>
      <w:outlineLvl w:val="4"/>
    </w:pPr>
    <w:rPr>
      <w:rFonts w:ascii="Cambria" w:eastAsia="Calibri" w:hAnsi="Cambria"/>
      <w:color w:val="243F60"/>
    </w:rPr>
  </w:style>
  <w:style w:type="paragraph" w:styleId="u6">
    <w:name w:val="heading 6"/>
    <w:basedOn w:val="Binhthng"/>
    <w:next w:val="Binhthng"/>
    <w:link w:val="u6Char"/>
    <w:qFormat/>
    <w:rsid w:val="00DB1BFC"/>
    <w:pPr>
      <w:keepNext/>
      <w:keepLines/>
      <w:spacing w:before="200"/>
      <w:outlineLvl w:val="5"/>
    </w:pPr>
    <w:rPr>
      <w:rFonts w:ascii="Cambria" w:eastAsia="Calibri" w:hAnsi="Cambria"/>
      <w:i/>
      <w:iCs/>
      <w:color w:val="243F6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4Char">
    <w:name w:val="Đầu đề 4 Char"/>
    <w:link w:val="u4"/>
    <w:locked/>
    <w:rsid w:val="00BE6F73"/>
    <w:rPr>
      <w:rFonts w:ascii="Times New Roman" w:hAnsi="Times New Roman" w:cs="Times New Roman"/>
      <w:b/>
      <w:bCs/>
      <w:sz w:val="23"/>
      <w:szCs w:val="23"/>
    </w:rPr>
  </w:style>
  <w:style w:type="character" w:customStyle="1" w:styleId="u5Char">
    <w:name w:val="Đầu đề 5 Char"/>
    <w:link w:val="u5"/>
    <w:locked/>
    <w:rsid w:val="00BE6F73"/>
    <w:rPr>
      <w:rFonts w:ascii="Cambria" w:hAnsi="Cambria" w:cs="Times New Roman"/>
      <w:color w:val="243F60"/>
    </w:rPr>
  </w:style>
  <w:style w:type="paragraph" w:styleId="oancuaDanhsach">
    <w:name w:val="List Paragraph"/>
    <w:basedOn w:val="Binhthng"/>
    <w:uiPriority w:val="34"/>
    <w:qFormat/>
    <w:rsid w:val="00BE6F73"/>
    <w:pPr>
      <w:widowControl w:val="0"/>
      <w:spacing w:line="240" w:lineRule="auto"/>
    </w:pPr>
  </w:style>
  <w:style w:type="character" w:customStyle="1" w:styleId="u6Char">
    <w:name w:val="Đầu đề 6 Char"/>
    <w:link w:val="u6"/>
    <w:semiHidden/>
    <w:locked/>
    <w:rsid w:val="00DB1BFC"/>
    <w:rPr>
      <w:rFonts w:ascii="Cambria" w:hAnsi="Cambria" w:cs="Times New Roman"/>
      <w:i/>
      <w:iCs/>
      <w:color w:val="243F60"/>
    </w:rPr>
  </w:style>
  <w:style w:type="paragraph" w:customStyle="1" w:styleId="TableParagraph">
    <w:name w:val="Table Paragraph"/>
    <w:basedOn w:val="Binhthng"/>
    <w:rsid w:val="000E2E64"/>
    <w:pPr>
      <w:widowControl w:val="0"/>
      <w:spacing w:line="240" w:lineRule="auto"/>
    </w:pPr>
  </w:style>
  <w:style w:type="paragraph" w:styleId="Bongchuthich">
    <w:name w:val="Balloon Text"/>
    <w:basedOn w:val="Binhthng"/>
    <w:link w:val="BongchuthichChar"/>
    <w:semiHidden/>
    <w:rsid w:val="00D02615"/>
    <w:pPr>
      <w:widowControl w:val="0"/>
      <w:spacing w:line="240" w:lineRule="auto"/>
    </w:pPr>
    <w:rPr>
      <w:rFonts w:ascii="Tahoma" w:hAnsi="Tahoma" w:cs="Tahoma"/>
      <w:sz w:val="16"/>
      <w:szCs w:val="16"/>
    </w:rPr>
  </w:style>
  <w:style w:type="character" w:customStyle="1" w:styleId="BongchuthichChar">
    <w:name w:val="Bóng chú thích Char"/>
    <w:link w:val="Bongchuthich"/>
    <w:semiHidden/>
    <w:locked/>
    <w:rsid w:val="00D02615"/>
    <w:rPr>
      <w:rFonts w:ascii="Tahoma" w:hAnsi="Tahoma" w:cs="Tahoma"/>
      <w:sz w:val="16"/>
      <w:szCs w:val="16"/>
    </w:rPr>
  </w:style>
  <w:style w:type="character" w:customStyle="1" w:styleId="u2Char">
    <w:name w:val="Đầu đề 2 Char"/>
    <w:link w:val="u2"/>
    <w:locked/>
    <w:rsid w:val="007F5CEC"/>
    <w:rPr>
      <w:rFonts w:ascii="Cambria" w:hAnsi="Cambria"/>
      <w:b/>
      <w:bCs/>
      <w:color w:val="4F81BD"/>
      <w:sz w:val="26"/>
      <w:szCs w:val="26"/>
    </w:rPr>
  </w:style>
  <w:style w:type="paragraph" w:styleId="ThnVnban">
    <w:name w:val="Body Text"/>
    <w:basedOn w:val="Binhthng"/>
    <w:link w:val="ThnVnbanChar"/>
    <w:rsid w:val="004E5556"/>
    <w:pPr>
      <w:widowControl w:val="0"/>
      <w:spacing w:before="2" w:line="240" w:lineRule="auto"/>
      <w:ind w:left="111"/>
    </w:pPr>
    <w:rPr>
      <w:rFonts w:eastAsia="Calibri"/>
    </w:rPr>
  </w:style>
  <w:style w:type="character" w:customStyle="1" w:styleId="ThnVnbanChar">
    <w:name w:val="Thân Văn bản Char"/>
    <w:link w:val="ThnVnban"/>
    <w:locked/>
    <w:rsid w:val="004E5556"/>
    <w:rPr>
      <w:rFonts w:ascii="Times New Roman" w:hAnsi="Times New Roman" w:cs="Times New Roman"/>
    </w:rPr>
  </w:style>
  <w:style w:type="table" w:styleId="LiBang">
    <w:name w:val="Table Grid"/>
    <w:basedOn w:val="BangThngthng"/>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Binhthng"/>
    <w:autoRedefine/>
    <w:rsid w:val="0058708D"/>
    <w:pPr>
      <w:spacing w:after="160" w:line="240" w:lineRule="exact"/>
    </w:pPr>
    <w:rPr>
      <w:rFonts w:ascii="Verdana" w:eastAsia="Calibri" w:hAnsi="Verdana" w:cs="Verdana"/>
      <w:sz w:val="20"/>
      <w:szCs w:val="20"/>
    </w:rPr>
  </w:style>
  <w:style w:type="paragraph" w:styleId="utrang">
    <w:name w:val="header"/>
    <w:basedOn w:val="Binhthng"/>
    <w:link w:val="utrangChar"/>
    <w:rsid w:val="00596718"/>
    <w:pPr>
      <w:tabs>
        <w:tab w:val="center" w:pos="4680"/>
        <w:tab w:val="right" w:pos="9360"/>
      </w:tabs>
      <w:spacing w:line="240" w:lineRule="auto"/>
    </w:pPr>
  </w:style>
  <w:style w:type="character" w:customStyle="1" w:styleId="utrangChar">
    <w:name w:val="Đầu trang Char"/>
    <w:link w:val="utrang"/>
    <w:locked/>
    <w:rsid w:val="00596718"/>
    <w:rPr>
      <w:rFonts w:cs="Times New Roman"/>
    </w:rPr>
  </w:style>
  <w:style w:type="paragraph" w:styleId="Chntrang">
    <w:name w:val="footer"/>
    <w:basedOn w:val="Binhthng"/>
    <w:link w:val="ChntrangChar"/>
    <w:uiPriority w:val="99"/>
    <w:rsid w:val="00596718"/>
    <w:pPr>
      <w:tabs>
        <w:tab w:val="center" w:pos="4680"/>
        <w:tab w:val="right" w:pos="9360"/>
      </w:tabs>
      <w:spacing w:line="240" w:lineRule="auto"/>
    </w:pPr>
  </w:style>
  <w:style w:type="character" w:customStyle="1" w:styleId="ChntrangChar">
    <w:name w:val="Chân trang Char"/>
    <w:link w:val="Chntrang"/>
    <w:uiPriority w:val="99"/>
    <w:locked/>
    <w:rsid w:val="00596718"/>
    <w:rPr>
      <w:rFonts w:cs="Times New Roman"/>
    </w:rPr>
  </w:style>
  <w:style w:type="character" w:styleId="Strang">
    <w:name w:val="page number"/>
    <w:basedOn w:val="Phngmcinhcuaoanvn"/>
    <w:rsid w:val="00A0185E"/>
  </w:style>
  <w:style w:type="character" w:styleId="Nhnmanh">
    <w:name w:val="Emphasis"/>
    <w:qFormat/>
    <w:locked/>
    <w:rsid w:val="005A70C9"/>
    <w:rPr>
      <w:i/>
      <w:iCs/>
    </w:rPr>
  </w:style>
  <w:style w:type="character" w:styleId="Siuktni">
    <w:name w:val="Hyperlink"/>
    <w:rsid w:val="00B85636"/>
    <w:rPr>
      <w:color w:val="0563C1"/>
      <w:u w:val="single"/>
    </w:rPr>
  </w:style>
  <w:style w:type="character" w:customStyle="1" w:styleId="u1Char">
    <w:name w:val="Đầu đề 1 Char"/>
    <w:link w:val="u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ThngthngWeb">
    <w:name w:val="Normal (Web)"/>
    <w:basedOn w:val="Binhthng"/>
    <w:unhideWhenUsed/>
    <w:rsid w:val="002C0091"/>
    <w:pPr>
      <w:spacing w:before="100" w:beforeAutospacing="1" w:after="100" w:afterAutospacing="1" w:line="240" w:lineRule="auto"/>
    </w:pPr>
    <w:rPr>
      <w:sz w:val="24"/>
      <w:szCs w:val="24"/>
    </w:rPr>
  </w:style>
  <w:style w:type="character" w:customStyle="1" w:styleId="apple-style-span">
    <w:name w:val="apple-style-span"/>
    <w:basedOn w:val="Phngmcinhcuaoanvn"/>
    <w:rsid w:val="003E57EB"/>
  </w:style>
  <w:style w:type="table" w:styleId="BangThun2">
    <w:name w:val="Plain Table 2"/>
    <w:basedOn w:val="BangThngthng"/>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uMucluc">
    <w:name w:val="TOC Heading"/>
    <w:basedOn w:val="u1"/>
    <w:next w:val="Binhthng"/>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Mucluc1">
    <w:name w:val="toc 1"/>
    <w:basedOn w:val="Binhthng"/>
    <w:next w:val="Binhthng"/>
    <w:autoRedefine/>
    <w:uiPriority w:val="39"/>
    <w:locked/>
    <w:rsid w:val="00084917"/>
    <w:pPr>
      <w:spacing w:after="100"/>
    </w:pPr>
  </w:style>
  <w:style w:type="paragraph" w:styleId="Thnvnban2">
    <w:name w:val="Body Text 2"/>
    <w:basedOn w:val="Binhthng"/>
    <w:link w:val="Thnvnban2Char"/>
    <w:rsid w:val="0079325B"/>
    <w:pPr>
      <w:spacing w:after="120" w:line="480" w:lineRule="auto"/>
    </w:pPr>
  </w:style>
  <w:style w:type="character" w:customStyle="1" w:styleId="Thnvnban2Char">
    <w:name w:val="Thân văn bản 2 Char"/>
    <w:basedOn w:val="Phngmcinhcuaoanvn"/>
    <w:link w:val="Thnvnban2"/>
    <w:rsid w:val="0079325B"/>
    <w:rPr>
      <w:rFonts w:ascii="Times New Roman" w:eastAsia="Times New Roman" w:hAnsi="Times New Roman"/>
      <w:sz w:val="26"/>
      <w:szCs w:val="22"/>
    </w:rPr>
  </w:style>
  <w:style w:type="character" w:styleId="SDong">
    <w:name w:val="line number"/>
    <w:basedOn w:val="Phngmcinhcuaoanvn"/>
    <w:rsid w:val="00CD44B6"/>
  </w:style>
  <w:style w:type="paragraph" w:customStyle="1" w:styleId="Default">
    <w:name w:val="Default"/>
    <w:rsid w:val="001D78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B24C-2E42-47BD-9C9F-9471CA4D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961</Words>
  <Characters>5484</Characters>
  <Application>Microsoft Office Word</Application>
  <DocSecurity>0</DocSecurity>
  <Lines>45</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6433</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Lan Nguyen</cp:lastModifiedBy>
  <cp:revision>13</cp:revision>
  <cp:lastPrinted>2017-04-16T07:30:00Z</cp:lastPrinted>
  <dcterms:created xsi:type="dcterms:W3CDTF">2022-02-27T15:33:00Z</dcterms:created>
  <dcterms:modified xsi:type="dcterms:W3CDTF">2022-02-27T15:52:00Z</dcterms:modified>
</cp:coreProperties>
</file>